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52D5B" w14:textId="53A41098" w:rsidR="0035481C" w:rsidRPr="00D31D16" w:rsidRDefault="0035481C" w:rsidP="0035481C">
      <w:pPr>
        <w:autoSpaceDE w:val="0"/>
        <w:autoSpaceDN w:val="0"/>
        <w:adjustRightInd w:val="0"/>
        <w:jc w:val="center"/>
        <w:rPr>
          <w:rFonts w:ascii="Helvetica" w:hAnsi="Helvetica" w:cs="Times New Roman"/>
          <w:b/>
          <w:bCs/>
          <w:lang w:val="en-GB"/>
        </w:rPr>
      </w:pPr>
      <w:bookmarkStart w:id="0" w:name="_GoBack"/>
      <w:bookmarkEnd w:id="0"/>
      <w:r w:rsidRPr="00900084">
        <w:rPr>
          <w:rFonts w:ascii="Helvetica" w:hAnsi="Helvetica" w:cs="Times New Roman"/>
          <w:b/>
          <w:bCs/>
          <w:lang w:val="en-GB"/>
        </w:rPr>
        <w:t xml:space="preserve">ECON10004: Introductory Microeconomics // </w:t>
      </w:r>
      <w:r>
        <w:rPr>
          <w:rFonts w:ascii="Helvetica" w:hAnsi="Helvetica" w:cs="Times New Roman"/>
          <w:b/>
          <w:bCs/>
          <w:lang w:val="en-GB"/>
        </w:rPr>
        <w:t>Assignment—2 (15%)</w:t>
      </w:r>
    </w:p>
    <w:p w14:paraId="5669FBF6" w14:textId="77777777" w:rsidR="0035481C" w:rsidRDefault="0035481C" w:rsidP="0035481C">
      <w:pPr>
        <w:autoSpaceDE w:val="0"/>
        <w:autoSpaceDN w:val="0"/>
        <w:adjustRightInd w:val="0"/>
        <w:rPr>
          <w:rFonts w:ascii="Helvetica" w:hAnsi="Helvetica" w:cs="Times New Roman"/>
          <w:sz w:val="20"/>
          <w:szCs w:val="20"/>
          <w:lang w:val="en-GB"/>
        </w:rPr>
      </w:pPr>
    </w:p>
    <w:p w14:paraId="3AF3E89B" w14:textId="2976304D" w:rsidR="0035481C" w:rsidRPr="00154EFA" w:rsidRDefault="0035481C" w:rsidP="0035481C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Helvetica" w:hAnsi="Helvetica" w:cs="Times New Roman"/>
          <w:sz w:val="20"/>
          <w:szCs w:val="20"/>
          <w:lang w:val="en-GB"/>
        </w:rPr>
        <w:br/>
      </w:r>
      <w:r w:rsidRPr="00154EFA">
        <w:rPr>
          <w:rFonts w:ascii="Times New Roman" w:hAnsi="Times New Roman" w:cs="Times New Roman"/>
          <w:lang w:val="en-GB"/>
        </w:rPr>
        <w:t xml:space="preserve">Due date: </w:t>
      </w:r>
      <w:r w:rsidR="004845D1" w:rsidRPr="00154EFA">
        <w:rPr>
          <w:rFonts w:ascii="Times New Roman" w:hAnsi="Times New Roman" w:cs="Times New Roman"/>
          <w:lang w:val="en-GB"/>
        </w:rPr>
        <w:t>Friday</w:t>
      </w:r>
      <w:r w:rsidRPr="00154EFA">
        <w:rPr>
          <w:rFonts w:ascii="Times New Roman" w:hAnsi="Times New Roman" w:cs="Times New Roman"/>
          <w:lang w:val="en-GB"/>
        </w:rPr>
        <w:t xml:space="preserve"> 1</w:t>
      </w:r>
      <w:r w:rsidR="004845D1" w:rsidRPr="00154EFA">
        <w:rPr>
          <w:rFonts w:ascii="Times New Roman" w:hAnsi="Times New Roman" w:cs="Times New Roman"/>
          <w:lang w:val="en-GB"/>
        </w:rPr>
        <w:t>4-May</w:t>
      </w:r>
      <w:r w:rsidR="004845D1" w:rsidRPr="00154EFA">
        <w:rPr>
          <w:rFonts w:ascii="Times New Roman" w:hAnsi="Times New Roman" w:cs="Times New Roman"/>
          <w:vertAlign w:val="superscript"/>
          <w:lang w:val="en-GB"/>
        </w:rPr>
        <w:t xml:space="preserve"> </w:t>
      </w:r>
      <w:r w:rsidRPr="00154EFA">
        <w:rPr>
          <w:rFonts w:ascii="Times New Roman" w:hAnsi="Times New Roman" w:cs="Times New Roman"/>
          <w:lang w:val="en-GB"/>
        </w:rPr>
        <w:t xml:space="preserve">by 4.00pm </w:t>
      </w:r>
      <w:r w:rsidR="00316F02" w:rsidRPr="00154EFA">
        <w:rPr>
          <w:rFonts w:ascii="Times New Roman" w:hAnsi="Times New Roman" w:cs="Times New Roman"/>
          <w:b/>
          <w:bCs/>
          <w:lang w:val="en-GB"/>
        </w:rPr>
        <w:br/>
      </w:r>
      <w:r w:rsidRPr="00154EFA">
        <w:rPr>
          <w:rFonts w:ascii="Times New Roman" w:hAnsi="Times New Roman" w:cs="Times New Roman"/>
          <w:lang w:val="en-GB"/>
        </w:rPr>
        <w:t>1000 words</w:t>
      </w:r>
      <w:r w:rsidR="004845D1" w:rsidRPr="00154EFA">
        <w:rPr>
          <w:rFonts w:ascii="Times New Roman" w:hAnsi="Times New Roman" w:cs="Times New Roman"/>
          <w:lang w:val="en-GB"/>
        </w:rPr>
        <w:t xml:space="preserve"> limit</w:t>
      </w:r>
      <w:r w:rsidRPr="00154EFA">
        <w:rPr>
          <w:rFonts w:ascii="Times New Roman" w:hAnsi="Times New Roman" w:cs="Times New Roman"/>
          <w:lang w:val="en-GB"/>
        </w:rPr>
        <w:t xml:space="preserve"> (does not include diagrams</w:t>
      </w:r>
      <w:r w:rsidR="00316F02" w:rsidRPr="00154EFA">
        <w:rPr>
          <w:rFonts w:ascii="Times New Roman" w:hAnsi="Times New Roman" w:cs="Times New Roman"/>
          <w:lang w:val="en-GB"/>
        </w:rPr>
        <w:t>)</w:t>
      </w:r>
      <w:r w:rsidR="00316F02" w:rsidRPr="00154EFA">
        <w:rPr>
          <w:rFonts w:ascii="Times New Roman" w:hAnsi="Times New Roman" w:cs="Times New Roman"/>
          <w:lang w:val="en-GB"/>
        </w:rPr>
        <w:br/>
      </w:r>
      <w:r w:rsidRPr="00154EFA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154EFA">
        <w:rPr>
          <w:rFonts w:ascii="Times New Roman" w:hAnsi="Times New Roman" w:cs="Times New Roman"/>
          <w:lang w:val="en-GB"/>
        </w:rPr>
        <w:t xml:space="preserve"> </w:t>
      </w:r>
    </w:p>
    <w:p w14:paraId="3A2F4CCA" w14:textId="77777777" w:rsidR="0035481C" w:rsidRPr="00154EFA" w:rsidRDefault="0035481C" w:rsidP="0035481C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43A1A9FD" w14:textId="6C47D791" w:rsidR="0035481C" w:rsidRPr="00154EFA" w:rsidRDefault="0056315E" w:rsidP="0035481C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u w:val="single"/>
          <w:lang w:val="en-GB"/>
        </w:rPr>
      </w:pPr>
      <w:r w:rsidRPr="00154EFA">
        <w:rPr>
          <w:rFonts w:ascii="Times New Roman" w:hAnsi="Times New Roman" w:cs="Times New Roman"/>
          <w:i/>
          <w:iCs/>
          <w:u w:val="single"/>
          <w:lang w:val="en-GB"/>
        </w:rPr>
        <w:t>Submission</w:t>
      </w:r>
      <w:r w:rsidR="0035481C" w:rsidRPr="00154EFA">
        <w:rPr>
          <w:rFonts w:ascii="Times New Roman" w:hAnsi="Times New Roman" w:cs="Times New Roman"/>
          <w:i/>
          <w:iCs/>
          <w:u w:val="single"/>
          <w:lang w:val="en-GB"/>
        </w:rPr>
        <w:t>:</w:t>
      </w:r>
    </w:p>
    <w:p w14:paraId="2C032920" w14:textId="77777777" w:rsidR="0035481C" w:rsidRPr="00154EFA" w:rsidRDefault="0035481C" w:rsidP="0035481C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lang w:val="en-GB"/>
        </w:rPr>
      </w:pPr>
    </w:p>
    <w:p w14:paraId="104D7EC7" w14:textId="46833FC0" w:rsidR="0035481C" w:rsidRPr="00154EFA" w:rsidRDefault="0056315E" w:rsidP="0035481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154EFA">
        <w:rPr>
          <w:rFonts w:ascii="Times New Roman" w:hAnsi="Times New Roman" w:cs="Times New Roman"/>
          <w:lang w:val="en-GB"/>
        </w:rPr>
        <w:t>you must</w:t>
      </w:r>
      <w:r w:rsidR="0035481C" w:rsidRPr="00154EFA">
        <w:rPr>
          <w:rFonts w:ascii="Times New Roman" w:hAnsi="Times New Roman" w:cs="Times New Roman"/>
          <w:lang w:val="en-GB"/>
        </w:rPr>
        <w:t xml:space="preserve"> submit your assignment via the LMS subject page</w:t>
      </w:r>
      <w:r w:rsidRPr="00154EFA">
        <w:rPr>
          <w:rFonts w:ascii="Times New Roman" w:hAnsi="Times New Roman" w:cs="Times New Roman"/>
          <w:lang w:val="en-GB"/>
        </w:rPr>
        <w:t xml:space="preserve"> before </w:t>
      </w:r>
      <w:r w:rsidR="00F85E92" w:rsidRPr="00154EFA">
        <w:rPr>
          <w:rFonts w:ascii="Times New Roman" w:hAnsi="Times New Roman" w:cs="Times New Roman"/>
          <w:lang w:val="en-GB"/>
        </w:rPr>
        <w:t>4.00 pm, Friday 14-May</w:t>
      </w:r>
      <w:r w:rsidR="0035481C" w:rsidRPr="00154EFA">
        <w:rPr>
          <w:rFonts w:ascii="Times New Roman" w:hAnsi="Times New Roman" w:cs="Times New Roman"/>
          <w:lang w:val="en-GB"/>
        </w:rPr>
        <w:t>;</w:t>
      </w:r>
      <w:r w:rsidR="001B6854" w:rsidRPr="00154EFA">
        <w:rPr>
          <w:rFonts w:ascii="Times New Roman" w:hAnsi="Times New Roman" w:cs="Times New Roman"/>
          <w:lang w:val="en-GB"/>
        </w:rPr>
        <w:br/>
      </w:r>
    </w:p>
    <w:p w14:paraId="47DCA971" w14:textId="1C5878DF" w:rsidR="00F85E92" w:rsidRPr="00154EFA" w:rsidRDefault="00B42A11" w:rsidP="0035481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154EFA">
        <w:rPr>
          <w:rFonts w:ascii="Times New Roman" w:hAnsi="Times New Roman" w:cs="Times New Roman"/>
          <w:lang w:val="en-GB"/>
        </w:rPr>
        <w:t>this subject has</w:t>
      </w:r>
      <w:r w:rsidR="00F85E92" w:rsidRPr="00154EFA">
        <w:rPr>
          <w:rFonts w:ascii="Times New Roman" w:hAnsi="Times New Roman" w:cs="Times New Roman"/>
          <w:lang w:val="en-GB"/>
        </w:rPr>
        <w:t xml:space="preserve"> a </w:t>
      </w:r>
      <w:r w:rsidRPr="00154EFA">
        <w:rPr>
          <w:rFonts w:ascii="Times New Roman" w:hAnsi="Times New Roman" w:cs="Times New Roman"/>
          <w:lang w:val="en-GB"/>
        </w:rPr>
        <w:t>“</w:t>
      </w:r>
      <w:r w:rsidR="00F85E92" w:rsidRPr="00154EFA">
        <w:rPr>
          <w:rFonts w:ascii="Times New Roman" w:hAnsi="Times New Roman" w:cs="Times New Roman"/>
          <w:lang w:val="en-GB"/>
        </w:rPr>
        <w:t>no-extension policy</w:t>
      </w:r>
      <w:r w:rsidRPr="00154EFA">
        <w:rPr>
          <w:rFonts w:ascii="Times New Roman" w:hAnsi="Times New Roman" w:cs="Times New Roman"/>
          <w:lang w:val="en-GB"/>
        </w:rPr>
        <w:t>”</w:t>
      </w:r>
      <w:r w:rsidR="00F85E92" w:rsidRPr="00154EFA">
        <w:rPr>
          <w:rFonts w:ascii="Times New Roman" w:hAnsi="Times New Roman" w:cs="Times New Roman"/>
          <w:lang w:val="en-GB"/>
        </w:rPr>
        <w:t xml:space="preserve">, and late submissions will </w:t>
      </w:r>
      <w:r w:rsidR="00F85E92" w:rsidRPr="00154EFA">
        <w:rPr>
          <w:rFonts w:ascii="Times New Roman" w:hAnsi="Times New Roman" w:cs="Times New Roman"/>
          <w:i/>
          <w:iCs/>
          <w:lang w:val="en-GB"/>
        </w:rPr>
        <w:t>not</w:t>
      </w:r>
      <w:r w:rsidR="00F85E92" w:rsidRPr="00154EFA">
        <w:rPr>
          <w:rFonts w:ascii="Times New Roman" w:hAnsi="Times New Roman" w:cs="Times New Roman"/>
          <w:lang w:val="en-GB"/>
        </w:rPr>
        <w:t xml:space="preserve"> be accepted;</w:t>
      </w:r>
      <w:r w:rsidR="001B6854" w:rsidRPr="00154EFA">
        <w:rPr>
          <w:rFonts w:ascii="Times New Roman" w:hAnsi="Times New Roman" w:cs="Times New Roman"/>
          <w:lang w:val="en-GB"/>
        </w:rPr>
        <w:br/>
      </w:r>
    </w:p>
    <w:p w14:paraId="51D3B35F" w14:textId="3D4CB59E" w:rsidR="00F85E92" w:rsidRPr="00154EFA" w:rsidRDefault="00F85E92" w:rsidP="00F85E9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154EFA">
        <w:rPr>
          <w:rFonts w:ascii="Times New Roman" w:hAnsi="Times New Roman" w:cs="Times New Roman"/>
          <w:lang w:val="en-GB"/>
        </w:rPr>
        <w:t xml:space="preserve">to double check that you submitted the correct file </w:t>
      </w:r>
      <w:r w:rsidR="001B6854" w:rsidRPr="00154EFA">
        <w:rPr>
          <w:rFonts w:ascii="Times New Roman" w:hAnsi="Times New Roman" w:cs="Times New Roman"/>
          <w:lang w:val="en-GB"/>
        </w:rPr>
        <w:t>and to confirm your submission time and date</w:t>
      </w:r>
      <w:r w:rsidRPr="00154EFA">
        <w:rPr>
          <w:rFonts w:ascii="Times New Roman" w:hAnsi="Times New Roman" w:cs="Times New Roman"/>
          <w:lang w:val="en-GB"/>
        </w:rPr>
        <w:t xml:space="preserve">, you may want to </w:t>
      </w:r>
      <w:r w:rsidR="001B6854" w:rsidRPr="00154EFA">
        <w:rPr>
          <w:rFonts w:ascii="Times New Roman" w:hAnsi="Times New Roman" w:cs="Times New Roman"/>
          <w:lang w:val="en-GB"/>
        </w:rPr>
        <w:t xml:space="preserve">either view or download your </w:t>
      </w:r>
      <w:r w:rsidRPr="00154EFA">
        <w:rPr>
          <w:rFonts w:ascii="Times New Roman" w:hAnsi="Times New Roman" w:cs="Times New Roman"/>
          <w:lang w:val="en-GB"/>
        </w:rPr>
        <w:t>submi</w:t>
      </w:r>
      <w:r w:rsidR="001B6854" w:rsidRPr="00154EFA">
        <w:rPr>
          <w:rFonts w:ascii="Times New Roman" w:hAnsi="Times New Roman" w:cs="Times New Roman"/>
          <w:lang w:val="en-GB"/>
        </w:rPr>
        <w:t>tted assignment; for step-by-step instruction, check out</w:t>
      </w:r>
      <w:r w:rsidR="00B42A11" w:rsidRPr="00154EFA">
        <w:rPr>
          <w:rFonts w:ascii="Times New Roman" w:hAnsi="Times New Roman" w:cs="Times New Roman"/>
          <w:lang w:val="en-GB"/>
        </w:rPr>
        <w:t xml:space="preserve"> for instance the</w:t>
      </w:r>
      <w:r w:rsidR="001B6854" w:rsidRPr="00154EFA">
        <w:rPr>
          <w:rFonts w:ascii="Times New Roman" w:hAnsi="Times New Roman" w:cs="Times New Roman"/>
          <w:lang w:val="en-GB"/>
        </w:rPr>
        <w:t xml:space="preserve"> “view submitted assignment” in the link below</w:t>
      </w:r>
    </w:p>
    <w:p w14:paraId="45102246" w14:textId="47D16101" w:rsidR="00F85E92" w:rsidRPr="00154EFA" w:rsidRDefault="009F05BE" w:rsidP="001B6854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hyperlink r:id="rId8" w:history="1">
        <w:r w:rsidR="001B6854" w:rsidRPr="00154EFA">
          <w:rPr>
            <w:rStyle w:val="Hyperlink"/>
            <w:rFonts w:ascii="Times New Roman" w:hAnsi="Times New Roman" w:cs="Times New Roman"/>
            <w:lang w:val="en-GB"/>
          </w:rPr>
          <w:t>https://lms.unimelb.edu.au/students/student-guides/assignments</w:t>
        </w:r>
      </w:hyperlink>
      <w:r w:rsidR="001B6854" w:rsidRPr="00154EFA">
        <w:rPr>
          <w:rFonts w:ascii="Times New Roman" w:hAnsi="Times New Roman" w:cs="Times New Roman"/>
          <w:lang w:val="en-GB"/>
        </w:rPr>
        <w:br/>
      </w:r>
    </w:p>
    <w:p w14:paraId="079A52C6" w14:textId="4EBD7A0E" w:rsidR="004845D1" w:rsidRPr="00154EFA" w:rsidRDefault="00F85E92" w:rsidP="001B6854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154EFA">
        <w:rPr>
          <w:rFonts w:ascii="Times New Roman" w:hAnsi="Times New Roman" w:cs="Times New Roman"/>
          <w:lang w:val="en-GB"/>
        </w:rPr>
        <w:t>after you have submitted your assignment, please remember to also keep a local copy</w:t>
      </w:r>
      <w:r w:rsidR="006922DB" w:rsidRPr="00154EFA">
        <w:rPr>
          <w:rFonts w:ascii="Times New Roman" w:hAnsi="Times New Roman" w:cs="Times New Roman"/>
          <w:lang w:val="en-GB"/>
        </w:rPr>
        <w:t>.</w:t>
      </w:r>
      <w:r w:rsidRPr="00154EFA">
        <w:rPr>
          <w:rFonts w:ascii="Times New Roman" w:hAnsi="Times New Roman" w:cs="Times New Roman"/>
          <w:lang w:val="en-GB"/>
        </w:rPr>
        <w:br/>
      </w:r>
      <w:r w:rsidR="004845D1" w:rsidRPr="00154EFA">
        <w:rPr>
          <w:rFonts w:ascii="Times New Roman" w:hAnsi="Times New Roman" w:cs="Times New Roman"/>
          <w:lang w:val="en-GB"/>
        </w:rPr>
        <w:br/>
      </w:r>
    </w:p>
    <w:p w14:paraId="1C65C3D8" w14:textId="70BAB0F6" w:rsidR="0035481C" w:rsidRPr="00154EFA" w:rsidRDefault="001B6854" w:rsidP="004845D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u w:val="single"/>
          <w:lang w:val="en-GB"/>
        </w:rPr>
      </w:pPr>
      <w:r w:rsidRPr="00154EFA">
        <w:rPr>
          <w:rFonts w:ascii="Times New Roman" w:hAnsi="Times New Roman" w:cs="Times New Roman"/>
          <w:i/>
          <w:iCs/>
          <w:u w:val="single"/>
          <w:lang w:val="en-GB"/>
        </w:rPr>
        <w:t>L</w:t>
      </w:r>
      <w:r w:rsidR="004845D1" w:rsidRPr="00154EFA">
        <w:rPr>
          <w:rFonts w:ascii="Times New Roman" w:hAnsi="Times New Roman" w:cs="Times New Roman"/>
          <w:i/>
          <w:iCs/>
          <w:u w:val="single"/>
          <w:lang w:val="en-GB"/>
        </w:rPr>
        <w:t>ogistics:</w:t>
      </w:r>
      <w:r w:rsidR="008B447D" w:rsidRPr="00154EFA">
        <w:rPr>
          <w:rFonts w:ascii="Times New Roman" w:hAnsi="Times New Roman" w:cs="Times New Roman"/>
          <w:i/>
          <w:iCs/>
          <w:u w:val="single"/>
          <w:lang w:val="en-GB"/>
        </w:rPr>
        <w:br/>
      </w:r>
    </w:p>
    <w:p w14:paraId="2A94BDD4" w14:textId="6D657E8D" w:rsidR="001B6854" w:rsidRPr="00154EFA" w:rsidRDefault="001B6854" w:rsidP="001B6854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154EFA">
        <w:rPr>
          <w:rFonts w:ascii="Times New Roman" w:hAnsi="Times New Roman" w:cs="Times New Roman"/>
          <w:lang w:val="en-GB"/>
        </w:rPr>
        <w:t xml:space="preserve">there is a maximum limit of 1000 words (not including </w:t>
      </w:r>
      <w:r w:rsidR="008D6A83" w:rsidRPr="00154EFA">
        <w:rPr>
          <w:rFonts w:ascii="Times New Roman" w:hAnsi="Times New Roman" w:cs="Times New Roman"/>
          <w:lang w:val="en-GB"/>
        </w:rPr>
        <w:t xml:space="preserve">equations, </w:t>
      </w:r>
      <w:r w:rsidRPr="00154EFA">
        <w:rPr>
          <w:rFonts w:ascii="Times New Roman" w:hAnsi="Times New Roman" w:cs="Times New Roman"/>
          <w:lang w:val="en-GB"/>
        </w:rPr>
        <w:t>diagrams</w:t>
      </w:r>
      <w:r w:rsidR="008D6A83" w:rsidRPr="00154EFA">
        <w:rPr>
          <w:rFonts w:ascii="Times New Roman" w:hAnsi="Times New Roman" w:cs="Times New Roman"/>
          <w:lang w:val="en-GB"/>
        </w:rPr>
        <w:t>, or the text of the problem itself</w:t>
      </w:r>
      <w:r w:rsidRPr="00154EFA">
        <w:rPr>
          <w:rFonts w:ascii="Times New Roman" w:hAnsi="Times New Roman" w:cs="Times New Roman"/>
          <w:lang w:val="en-GB"/>
        </w:rPr>
        <w:t>);</w:t>
      </w:r>
      <w:r w:rsidRPr="00154EFA">
        <w:rPr>
          <w:rFonts w:ascii="Times New Roman" w:hAnsi="Times New Roman" w:cs="Times New Roman"/>
          <w:lang w:val="en-GB"/>
        </w:rPr>
        <w:br/>
      </w:r>
    </w:p>
    <w:p w14:paraId="27433E1E" w14:textId="65461A0E" w:rsidR="001B6854" w:rsidRPr="00154EFA" w:rsidRDefault="001B6854" w:rsidP="001B6854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154EFA">
        <w:rPr>
          <w:rFonts w:ascii="Times New Roman" w:hAnsi="Times New Roman" w:cs="Times New Roman"/>
          <w:lang w:val="en-GB"/>
        </w:rPr>
        <w:t xml:space="preserve">all problems are compulsory, and </w:t>
      </w:r>
      <w:r w:rsidRPr="00154EFA">
        <w:rPr>
          <w:rFonts w:ascii="Times New Roman" w:hAnsi="Times New Roman" w:cs="Times New Roman"/>
          <w:i/>
          <w:iCs/>
          <w:lang w:val="en-GB"/>
        </w:rPr>
        <w:t>must</w:t>
      </w:r>
      <w:r w:rsidRPr="00154EFA">
        <w:rPr>
          <w:rFonts w:ascii="Times New Roman" w:hAnsi="Times New Roman" w:cs="Times New Roman"/>
          <w:lang w:val="en-GB"/>
        </w:rPr>
        <w:t xml:space="preserve"> be solved in the order in which they appear;</w:t>
      </w:r>
      <w:r w:rsidRPr="00154EFA">
        <w:rPr>
          <w:rFonts w:ascii="Times New Roman" w:hAnsi="Times New Roman" w:cs="Times New Roman"/>
          <w:lang w:val="en-GB"/>
        </w:rPr>
        <w:br/>
      </w:r>
    </w:p>
    <w:p w14:paraId="4278E3E0" w14:textId="3DEAB85B" w:rsidR="001B6854" w:rsidRPr="00154EFA" w:rsidRDefault="001B6854" w:rsidP="001B6854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154EFA">
        <w:rPr>
          <w:rFonts w:ascii="Times New Roman" w:hAnsi="Times New Roman" w:cs="Times New Roman"/>
          <w:lang w:val="en-GB"/>
        </w:rPr>
        <w:t>all answers have to be clearly labelled (e.g., write “</w:t>
      </w:r>
      <w:r w:rsidRPr="00154EFA">
        <w:rPr>
          <w:rFonts w:ascii="Times New Roman" w:hAnsi="Times New Roman" w:cs="Times New Roman"/>
          <w:i/>
          <w:iCs/>
          <w:lang w:val="en-GB"/>
        </w:rPr>
        <w:t>c)</w:t>
      </w:r>
      <w:r w:rsidRPr="00154EFA">
        <w:rPr>
          <w:rFonts w:ascii="Times New Roman" w:hAnsi="Times New Roman" w:cs="Times New Roman"/>
          <w:lang w:val="en-GB"/>
        </w:rPr>
        <w:t>” before your third answer)</w:t>
      </w:r>
      <w:r w:rsidR="004A4D08" w:rsidRPr="00154EFA">
        <w:rPr>
          <w:rFonts w:ascii="Times New Roman" w:hAnsi="Times New Roman" w:cs="Times New Roman"/>
          <w:lang w:val="en-GB"/>
        </w:rPr>
        <w:t>;</w:t>
      </w:r>
      <w:r w:rsidRPr="00154EFA">
        <w:rPr>
          <w:rFonts w:ascii="Times New Roman" w:hAnsi="Times New Roman" w:cs="Times New Roman"/>
          <w:lang w:val="en-GB"/>
        </w:rPr>
        <w:br/>
      </w:r>
    </w:p>
    <w:p w14:paraId="19E14AA7" w14:textId="4EA57047" w:rsidR="004845D1" w:rsidRPr="00154EFA" w:rsidRDefault="004845D1" w:rsidP="004845D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154EFA">
        <w:rPr>
          <w:rFonts w:ascii="Times New Roman" w:hAnsi="Times New Roman" w:cs="Times New Roman"/>
          <w:lang w:val="en-GB"/>
        </w:rPr>
        <w:t>answers have to be</w:t>
      </w:r>
      <w:r w:rsidRPr="00154EFA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154EFA">
        <w:rPr>
          <w:rFonts w:ascii="Times New Roman" w:hAnsi="Times New Roman" w:cs="Times New Roman"/>
          <w:i/>
          <w:iCs/>
          <w:lang w:val="en-GB"/>
        </w:rPr>
        <w:t>fully typed</w:t>
      </w:r>
      <w:r w:rsidRPr="00154EFA">
        <w:rPr>
          <w:rFonts w:ascii="Times New Roman" w:hAnsi="Times New Roman" w:cs="Times New Roman"/>
          <w:lang w:val="en-GB"/>
        </w:rPr>
        <w:t xml:space="preserve">; diagrams may still be hand drawn, but </w:t>
      </w:r>
      <w:r w:rsidR="001B6854" w:rsidRPr="00154EFA">
        <w:rPr>
          <w:rFonts w:ascii="Times New Roman" w:hAnsi="Times New Roman" w:cs="Times New Roman"/>
          <w:lang w:val="en-GB"/>
        </w:rPr>
        <w:t>please be sure</w:t>
      </w:r>
      <w:r w:rsidR="008B447D" w:rsidRPr="00154EFA">
        <w:rPr>
          <w:rFonts w:ascii="Times New Roman" w:hAnsi="Times New Roman" w:cs="Times New Roman"/>
          <w:lang w:val="en-GB"/>
        </w:rPr>
        <w:t xml:space="preserve"> inserted </w:t>
      </w:r>
      <w:r w:rsidR="001B6854" w:rsidRPr="00154EFA">
        <w:rPr>
          <w:rFonts w:ascii="Times New Roman" w:hAnsi="Times New Roman" w:cs="Times New Roman"/>
          <w:lang w:val="en-GB"/>
        </w:rPr>
        <w:t xml:space="preserve">them </w:t>
      </w:r>
      <w:r w:rsidR="008B447D" w:rsidRPr="00154EFA">
        <w:rPr>
          <w:rFonts w:ascii="Times New Roman" w:hAnsi="Times New Roman" w:cs="Times New Roman"/>
          <w:lang w:val="en-GB"/>
        </w:rPr>
        <w:t>in the right place in the file</w:t>
      </w:r>
      <w:r w:rsidR="001B6854" w:rsidRPr="00154EFA">
        <w:rPr>
          <w:rFonts w:ascii="Times New Roman" w:hAnsi="Times New Roman" w:cs="Times New Roman"/>
          <w:lang w:val="en-GB"/>
        </w:rPr>
        <w:t>, as</w:t>
      </w:r>
      <w:r w:rsidR="008B447D" w:rsidRPr="00154EFA">
        <w:rPr>
          <w:rFonts w:ascii="Times New Roman" w:hAnsi="Times New Roman" w:cs="Times New Roman"/>
          <w:lang w:val="en-GB"/>
        </w:rPr>
        <w:t xml:space="preserve"> only one file may be submitted;</w:t>
      </w:r>
      <w:r w:rsidR="001B6854" w:rsidRPr="00154EFA">
        <w:rPr>
          <w:rFonts w:ascii="Times New Roman" w:hAnsi="Times New Roman" w:cs="Times New Roman"/>
          <w:lang w:val="en-GB"/>
        </w:rPr>
        <w:br/>
      </w:r>
    </w:p>
    <w:p w14:paraId="477AB36B" w14:textId="6438A011" w:rsidR="008B447D" w:rsidRPr="00154EFA" w:rsidRDefault="008B447D" w:rsidP="004845D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154EFA">
        <w:rPr>
          <w:rFonts w:ascii="Times New Roman" w:hAnsi="Times New Roman" w:cs="Times New Roman"/>
          <w:lang w:val="en-GB"/>
        </w:rPr>
        <w:t>please be aware of the University policy on plagiarism and collusion</w:t>
      </w:r>
      <w:r w:rsidRPr="00154EFA">
        <w:rPr>
          <w:rFonts w:ascii="Times New Roman" w:hAnsi="Times New Roman" w:cs="Times New Roman"/>
          <w:lang w:val="en-GB"/>
        </w:rPr>
        <w:br/>
      </w:r>
      <w:hyperlink r:id="rId9" w:anchor="plagiarism-and-collusion" w:history="1">
        <w:r w:rsidR="001B6854" w:rsidRPr="00154EFA">
          <w:rPr>
            <w:rStyle w:val="Hyperlink"/>
            <w:rFonts w:ascii="Times New Roman" w:hAnsi="Times New Roman" w:cs="Times New Roman"/>
            <w:lang w:val="en-GB"/>
          </w:rPr>
          <w:t>https://academicintegrity.unimelb.edu.au/#plagiarism-and-collusion</w:t>
        </w:r>
      </w:hyperlink>
      <w:r w:rsidR="001B6854" w:rsidRPr="00154EFA">
        <w:rPr>
          <w:rFonts w:ascii="Times New Roman" w:hAnsi="Times New Roman" w:cs="Times New Roman"/>
          <w:lang w:val="en-GB"/>
        </w:rPr>
        <w:br/>
      </w:r>
    </w:p>
    <w:p w14:paraId="2B57E48A" w14:textId="69B4DAAF" w:rsidR="004A4D08" w:rsidRPr="00154EFA" w:rsidRDefault="0035481C" w:rsidP="004A4D0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154EFA">
        <w:rPr>
          <w:rFonts w:ascii="Times New Roman" w:hAnsi="Times New Roman" w:cs="Times New Roman"/>
          <w:lang w:val="en-GB"/>
        </w:rPr>
        <w:t>a maximum of 100 points are awarded according to the quality of the answer</w:t>
      </w:r>
      <w:r w:rsidR="008B447D" w:rsidRPr="00154EFA">
        <w:rPr>
          <w:rFonts w:ascii="Times New Roman" w:hAnsi="Times New Roman" w:cs="Times New Roman"/>
          <w:lang w:val="en-GB"/>
        </w:rPr>
        <w:t xml:space="preserve">s </w:t>
      </w:r>
      <w:r w:rsidR="004A4D08" w:rsidRPr="00154EFA">
        <w:rPr>
          <w:rFonts w:ascii="Times New Roman" w:hAnsi="Times New Roman" w:cs="Times New Roman"/>
          <w:lang w:val="en-GB"/>
        </w:rPr>
        <w:br/>
      </w:r>
      <w:r w:rsidR="006922DB" w:rsidRPr="00154EFA">
        <w:rPr>
          <w:rFonts w:ascii="Times New Roman" w:hAnsi="Times New Roman" w:cs="Times New Roman"/>
          <w:lang w:val="en-GB"/>
        </w:rPr>
        <w:br/>
      </w:r>
      <w:r w:rsidR="004A4D08" w:rsidRPr="00154EFA">
        <w:rPr>
          <w:rFonts w:ascii="Times New Roman" w:hAnsi="Times New Roman" w:cs="Times New Roman"/>
          <w:i/>
          <w:iCs/>
          <w:lang w:val="en-GB"/>
        </w:rPr>
        <w:t>N</w:t>
      </w:r>
      <w:r w:rsidR="008B447D" w:rsidRPr="00154EFA">
        <w:rPr>
          <w:rFonts w:ascii="Times New Roman" w:hAnsi="Times New Roman" w:cs="Times New Roman"/>
          <w:i/>
          <w:iCs/>
          <w:lang w:val="en-GB"/>
        </w:rPr>
        <w:t>ote</w:t>
      </w:r>
      <w:r w:rsidR="008B447D" w:rsidRPr="00154EFA">
        <w:rPr>
          <w:rFonts w:ascii="Times New Roman" w:hAnsi="Times New Roman" w:cs="Times New Roman"/>
          <w:lang w:val="en-GB"/>
        </w:rPr>
        <w:t>: quality answers are</w:t>
      </w:r>
      <w:r w:rsidR="004A4D08" w:rsidRPr="00154EFA">
        <w:rPr>
          <w:rFonts w:ascii="Times New Roman" w:hAnsi="Times New Roman" w:cs="Times New Roman"/>
          <w:lang w:val="en-GB"/>
        </w:rPr>
        <w:t>, among other things,</w:t>
      </w:r>
      <w:r w:rsidR="008B447D" w:rsidRPr="00154EFA">
        <w:rPr>
          <w:rFonts w:ascii="Times New Roman" w:hAnsi="Times New Roman" w:cs="Times New Roman"/>
          <w:lang w:val="en-GB"/>
        </w:rPr>
        <w:t xml:space="preserve"> succinct and legible; thus, please be aware that </w:t>
      </w:r>
      <w:r w:rsidR="008B447D" w:rsidRPr="00154EFA">
        <w:rPr>
          <w:rFonts w:ascii="Times New Roman" w:hAnsi="Times New Roman" w:cs="Times New Roman"/>
          <w:i/>
          <w:iCs/>
          <w:lang w:val="en-GB"/>
        </w:rPr>
        <w:t>points will be deducted</w:t>
      </w:r>
      <w:r w:rsidR="008B447D" w:rsidRPr="00154EFA">
        <w:rPr>
          <w:rFonts w:ascii="Times New Roman" w:hAnsi="Times New Roman" w:cs="Times New Roman"/>
          <w:lang w:val="en-GB"/>
        </w:rPr>
        <w:t xml:space="preserve"> for exceeding the word limit</w:t>
      </w:r>
      <w:r w:rsidR="008D6A83" w:rsidRPr="00154EFA">
        <w:rPr>
          <w:rFonts w:ascii="Times New Roman" w:hAnsi="Times New Roman" w:cs="Times New Roman"/>
          <w:lang w:val="en-GB"/>
        </w:rPr>
        <w:t>,</w:t>
      </w:r>
      <w:r w:rsidR="008B447D" w:rsidRPr="00154EFA">
        <w:rPr>
          <w:rFonts w:ascii="Times New Roman" w:hAnsi="Times New Roman" w:cs="Times New Roman"/>
          <w:lang w:val="en-GB"/>
        </w:rPr>
        <w:t xml:space="preserve"> or for not submitting a typed assignment.</w:t>
      </w:r>
    </w:p>
    <w:p w14:paraId="655A3022" w14:textId="77777777" w:rsidR="001B6854" w:rsidRDefault="001B6854">
      <w:pPr>
        <w:rPr>
          <w:rFonts w:ascii="Times New Roman" w:hAnsi="Times New Roman" w:cs="Times New Roman"/>
          <w:i/>
          <w:iCs/>
        </w:rPr>
      </w:pPr>
    </w:p>
    <w:p w14:paraId="160C4939" w14:textId="77777777" w:rsidR="001B6854" w:rsidRDefault="001B6854">
      <w:pPr>
        <w:rPr>
          <w:rFonts w:ascii="Times New Roman" w:hAnsi="Times New Roman" w:cs="Times New Roman"/>
          <w:i/>
          <w:iCs/>
        </w:rPr>
      </w:pPr>
    </w:p>
    <w:p w14:paraId="729507B7" w14:textId="633D349F" w:rsidR="001B6854" w:rsidRDefault="001B6854">
      <w:pPr>
        <w:rPr>
          <w:rFonts w:ascii="Times New Roman" w:hAnsi="Times New Roman" w:cs="Times New Roman"/>
          <w:i/>
          <w:iCs/>
        </w:rPr>
      </w:pPr>
    </w:p>
    <w:p w14:paraId="3E189B1E" w14:textId="77777777" w:rsidR="004A4D08" w:rsidRDefault="004A4D08">
      <w:pPr>
        <w:rPr>
          <w:rFonts w:ascii="Times New Roman" w:hAnsi="Times New Roman" w:cs="Times New Roman"/>
          <w:i/>
          <w:iCs/>
        </w:rPr>
      </w:pPr>
    </w:p>
    <w:p w14:paraId="2F0BC653" w14:textId="77777777" w:rsidR="001B6854" w:rsidRDefault="001B6854">
      <w:pPr>
        <w:rPr>
          <w:rFonts w:ascii="Times New Roman" w:hAnsi="Times New Roman" w:cs="Times New Roman"/>
          <w:i/>
          <w:iCs/>
        </w:rPr>
      </w:pPr>
    </w:p>
    <w:p w14:paraId="79DCD5E6" w14:textId="1A798CA1" w:rsidR="001B6854" w:rsidRDefault="001B6854">
      <w:pPr>
        <w:rPr>
          <w:rFonts w:ascii="Times New Roman" w:hAnsi="Times New Roman" w:cs="Times New Roman"/>
          <w:i/>
          <w:iCs/>
        </w:rPr>
      </w:pPr>
    </w:p>
    <w:p w14:paraId="4414BF1A" w14:textId="77777777" w:rsidR="00154EFA" w:rsidRDefault="00154EFA">
      <w:pPr>
        <w:rPr>
          <w:rFonts w:ascii="Times New Roman" w:hAnsi="Times New Roman" w:cs="Times New Roman"/>
          <w:i/>
          <w:iCs/>
        </w:rPr>
      </w:pPr>
    </w:p>
    <w:p w14:paraId="7B9E0299" w14:textId="77777777" w:rsidR="001B6854" w:rsidRPr="00D31D16" w:rsidRDefault="001B6854" w:rsidP="001B6854">
      <w:pPr>
        <w:autoSpaceDE w:val="0"/>
        <w:autoSpaceDN w:val="0"/>
        <w:adjustRightInd w:val="0"/>
        <w:jc w:val="center"/>
        <w:rPr>
          <w:rFonts w:ascii="Helvetica" w:hAnsi="Helvetica" w:cs="Times New Roman"/>
          <w:b/>
          <w:bCs/>
          <w:lang w:val="en-GB"/>
        </w:rPr>
      </w:pPr>
      <w:r w:rsidRPr="00900084">
        <w:rPr>
          <w:rFonts w:ascii="Helvetica" w:hAnsi="Helvetica" w:cs="Times New Roman"/>
          <w:b/>
          <w:bCs/>
          <w:lang w:val="en-GB"/>
        </w:rPr>
        <w:lastRenderedPageBreak/>
        <w:t xml:space="preserve">ECON10004: Introductory Microeconomics // </w:t>
      </w:r>
      <w:r>
        <w:rPr>
          <w:rFonts w:ascii="Helvetica" w:hAnsi="Helvetica" w:cs="Times New Roman"/>
          <w:b/>
          <w:bCs/>
          <w:lang w:val="en-GB"/>
        </w:rPr>
        <w:t>Assignment—2 (15%)</w:t>
      </w:r>
    </w:p>
    <w:p w14:paraId="0270CA71" w14:textId="4450650F" w:rsidR="001B6854" w:rsidRDefault="001B6854" w:rsidP="001B6854">
      <w:pPr>
        <w:autoSpaceDE w:val="0"/>
        <w:autoSpaceDN w:val="0"/>
        <w:adjustRightInd w:val="0"/>
        <w:rPr>
          <w:rFonts w:ascii="Helvetica" w:hAnsi="Helvetica" w:cs="Times New Roman"/>
          <w:sz w:val="20"/>
          <w:szCs w:val="20"/>
          <w:lang w:val="en-GB"/>
        </w:rPr>
      </w:pPr>
      <w:r w:rsidRPr="00203DE5">
        <w:rPr>
          <w:rFonts w:ascii="Helvetica" w:hAnsi="Helvetica" w:cs="Times New Roman"/>
          <w:sz w:val="20"/>
          <w:szCs w:val="20"/>
          <w:lang w:val="en-GB"/>
        </w:rPr>
        <w:t xml:space="preserve">Due date: </w:t>
      </w:r>
      <w:r>
        <w:rPr>
          <w:rFonts w:ascii="Helvetica" w:hAnsi="Helvetica" w:cs="Times New Roman"/>
          <w:sz w:val="20"/>
          <w:szCs w:val="20"/>
          <w:lang w:val="en-GB"/>
        </w:rPr>
        <w:t>Friday</w:t>
      </w:r>
      <w:r w:rsidRPr="00203DE5">
        <w:rPr>
          <w:rFonts w:ascii="Helvetica" w:hAnsi="Helvetica" w:cs="Times New Roman"/>
          <w:sz w:val="20"/>
          <w:szCs w:val="20"/>
          <w:lang w:val="en-GB"/>
        </w:rPr>
        <w:t xml:space="preserve"> 1</w:t>
      </w:r>
      <w:r>
        <w:rPr>
          <w:rFonts w:ascii="Helvetica" w:hAnsi="Helvetica" w:cs="Times New Roman"/>
          <w:sz w:val="20"/>
          <w:szCs w:val="20"/>
          <w:lang w:val="en-GB"/>
        </w:rPr>
        <w:t>4-May</w:t>
      </w:r>
      <w:r>
        <w:rPr>
          <w:rFonts w:ascii="Helvetica" w:hAnsi="Helvetica" w:cs="Times New Roman"/>
          <w:sz w:val="20"/>
          <w:szCs w:val="20"/>
          <w:vertAlign w:val="superscript"/>
          <w:lang w:val="en-GB"/>
        </w:rPr>
        <w:t xml:space="preserve"> </w:t>
      </w:r>
      <w:r w:rsidRPr="00203DE5">
        <w:rPr>
          <w:rFonts w:ascii="Helvetica" w:hAnsi="Helvetica" w:cs="Times New Roman"/>
          <w:sz w:val="20"/>
          <w:szCs w:val="20"/>
          <w:lang w:val="en-GB"/>
        </w:rPr>
        <w:t>by 4.00pm</w:t>
      </w:r>
      <w:r>
        <w:rPr>
          <w:rFonts w:ascii="Helvetica" w:hAnsi="Helvetica" w:cs="Times New Roman"/>
          <w:sz w:val="20"/>
          <w:szCs w:val="20"/>
          <w:lang w:val="en-GB"/>
        </w:rPr>
        <w:t xml:space="preserve"> </w:t>
      </w:r>
      <w:r w:rsidRPr="0072224D">
        <w:rPr>
          <w:rFonts w:ascii="Helvetica" w:hAnsi="Helvetica" w:cs="Times New Roman"/>
          <w:b/>
          <w:bCs/>
          <w:sz w:val="20"/>
          <w:szCs w:val="20"/>
          <w:lang w:val="en-GB"/>
        </w:rPr>
        <w:t>//</w:t>
      </w:r>
      <w:r>
        <w:rPr>
          <w:rFonts w:ascii="Helvetica" w:hAnsi="Helvetica" w:cs="Times New Roman"/>
          <w:sz w:val="20"/>
          <w:szCs w:val="20"/>
          <w:lang w:val="en-GB"/>
        </w:rPr>
        <w:t xml:space="preserve"> </w:t>
      </w:r>
      <w:r w:rsidRPr="00203DE5">
        <w:rPr>
          <w:rFonts w:ascii="Helvetica" w:hAnsi="Helvetica" w:cs="Times New Roman"/>
          <w:sz w:val="20"/>
          <w:szCs w:val="20"/>
          <w:lang w:val="en-GB"/>
        </w:rPr>
        <w:t>1000 words</w:t>
      </w:r>
      <w:r>
        <w:rPr>
          <w:rFonts w:ascii="Helvetica" w:hAnsi="Helvetica" w:cs="Times New Roman"/>
          <w:sz w:val="20"/>
          <w:szCs w:val="20"/>
          <w:lang w:val="en-GB"/>
        </w:rPr>
        <w:t xml:space="preserve"> limit</w:t>
      </w:r>
      <w:r w:rsidRPr="00203DE5">
        <w:rPr>
          <w:rFonts w:ascii="Helvetica" w:hAnsi="Helvetica" w:cs="Times New Roman"/>
          <w:sz w:val="20"/>
          <w:szCs w:val="20"/>
          <w:lang w:val="en-GB"/>
        </w:rPr>
        <w:t xml:space="preserve"> (does not include diagrams)</w:t>
      </w:r>
      <w:r>
        <w:rPr>
          <w:rFonts w:ascii="Helvetica" w:hAnsi="Helvetica" w:cs="Times New Roman"/>
          <w:sz w:val="20"/>
          <w:szCs w:val="20"/>
          <w:lang w:val="en-GB"/>
        </w:rPr>
        <w:t xml:space="preserve"> </w:t>
      </w:r>
      <w:r w:rsidRPr="0072224D">
        <w:rPr>
          <w:rFonts w:ascii="Helvetica" w:hAnsi="Helvetica" w:cs="Times New Roman"/>
          <w:b/>
          <w:bCs/>
          <w:sz w:val="20"/>
          <w:szCs w:val="20"/>
          <w:lang w:val="en-GB"/>
        </w:rPr>
        <w:t xml:space="preserve">// </w:t>
      </w:r>
      <w:r>
        <w:rPr>
          <w:rFonts w:ascii="Helvetica" w:hAnsi="Helvetica" w:cs="Times New Roman"/>
          <w:sz w:val="20"/>
          <w:szCs w:val="20"/>
          <w:lang w:val="en-GB"/>
        </w:rPr>
        <w:t>Good luck!</w:t>
      </w:r>
      <w:r w:rsidRPr="0072224D">
        <w:rPr>
          <w:rFonts w:ascii="Helvetica" w:hAnsi="Helvetica" w:cs="Times New Roman"/>
          <w:b/>
          <w:bCs/>
          <w:sz w:val="20"/>
          <w:szCs w:val="20"/>
          <w:lang w:val="en-GB"/>
        </w:rPr>
        <w:t xml:space="preserve"> </w:t>
      </w:r>
      <w:r>
        <w:rPr>
          <w:rFonts w:ascii="Helvetica" w:hAnsi="Helvetica" w:cs="Times New Roman"/>
          <w:sz w:val="20"/>
          <w:szCs w:val="20"/>
          <w:lang w:val="en-GB"/>
        </w:rPr>
        <w:t xml:space="preserve"> </w:t>
      </w:r>
    </w:p>
    <w:p w14:paraId="284F0C77" w14:textId="77777777" w:rsidR="001B6854" w:rsidRDefault="001B6854">
      <w:pPr>
        <w:rPr>
          <w:rFonts w:ascii="Times New Roman" w:hAnsi="Times New Roman" w:cs="Times New Roman"/>
          <w:i/>
          <w:iCs/>
        </w:rPr>
      </w:pPr>
    </w:p>
    <w:p w14:paraId="05976B04" w14:textId="315D71B2" w:rsidR="00517A61" w:rsidRDefault="007A1069">
      <w:pPr>
        <w:rPr>
          <w:rFonts w:ascii="Times New Roman" w:hAnsi="Times New Roman" w:cs="Times New Roman"/>
        </w:rPr>
      </w:pPr>
      <w:r w:rsidRPr="008B09E2">
        <w:rPr>
          <w:rFonts w:ascii="Times New Roman" w:hAnsi="Times New Roman" w:cs="Times New Roman"/>
          <w:i/>
          <w:iCs/>
        </w:rPr>
        <w:t>Solaris</w:t>
      </w:r>
      <w:r>
        <w:rPr>
          <w:rFonts w:ascii="Times New Roman" w:hAnsi="Times New Roman" w:cs="Times New Roman"/>
        </w:rPr>
        <w:t xml:space="preserve"> is the sole supplier of solar panels</w:t>
      </w:r>
      <w:r w:rsidR="008B09E2">
        <w:rPr>
          <w:rFonts w:ascii="Times New Roman" w:hAnsi="Times New Roman" w:cs="Times New Roman"/>
        </w:rPr>
        <w:t xml:space="preserve"> in </w:t>
      </w:r>
      <w:proofErr w:type="spellStart"/>
      <w:r w:rsidR="008B09E2" w:rsidRPr="008B09E2">
        <w:rPr>
          <w:rFonts w:ascii="Times New Roman" w:hAnsi="Times New Roman" w:cs="Times New Roman"/>
          <w:i/>
          <w:iCs/>
        </w:rPr>
        <w:t>Sunnylandia</w:t>
      </w:r>
      <w:proofErr w:type="spellEnd"/>
      <w:r w:rsidR="008B09E2">
        <w:rPr>
          <w:rFonts w:ascii="Times New Roman" w:hAnsi="Times New Roman" w:cs="Times New Roman"/>
        </w:rPr>
        <w:t>.</w:t>
      </w:r>
      <w:r w:rsidR="00253B0F">
        <w:rPr>
          <w:rFonts w:ascii="Times New Roman" w:hAnsi="Times New Roman" w:cs="Times New Roman"/>
        </w:rPr>
        <w:t xml:space="preserve"> </w:t>
      </w:r>
      <w:r w:rsidR="00253B0F" w:rsidRPr="00253B0F">
        <w:rPr>
          <w:rFonts w:ascii="Times New Roman" w:hAnsi="Times New Roman" w:cs="Times New Roman"/>
          <w:i/>
          <w:iCs/>
        </w:rPr>
        <w:t>Solaris</w:t>
      </w:r>
      <w:r w:rsidR="00253B0F">
        <w:rPr>
          <w:rFonts w:ascii="Times New Roman" w:hAnsi="Times New Roman" w:cs="Times New Roman"/>
        </w:rPr>
        <w:t xml:space="preserve"> </w:t>
      </w:r>
      <w:r w:rsidR="001E5BA1">
        <w:rPr>
          <w:rFonts w:ascii="Times New Roman" w:hAnsi="Times New Roman" w:cs="Times New Roman"/>
        </w:rPr>
        <w:t xml:space="preserve">has no fixed costs and </w:t>
      </w:r>
      <w:r w:rsidR="00253B0F">
        <w:rPr>
          <w:rFonts w:ascii="Times New Roman" w:hAnsi="Times New Roman" w:cs="Times New Roman"/>
        </w:rPr>
        <w:t xml:space="preserve">can </w:t>
      </w:r>
      <w:r w:rsidR="0045761B">
        <w:rPr>
          <w:rFonts w:ascii="Times New Roman" w:hAnsi="Times New Roman" w:cs="Times New Roman"/>
        </w:rPr>
        <w:t>supply</w:t>
      </w:r>
      <w:r w:rsidR="00253B0F">
        <w:rPr>
          <w:rFonts w:ascii="Times New Roman" w:hAnsi="Times New Roman" w:cs="Times New Roman"/>
        </w:rPr>
        <w:t xml:space="preserve"> solar panels at a constant marginal cost</w:t>
      </w:r>
      <w:r w:rsidR="00316F02">
        <w:rPr>
          <w:rFonts w:ascii="Times New Roman" w:hAnsi="Times New Roman" w:cs="Times New Roman"/>
        </w:rPr>
        <w:t xml:space="preserve"> </w:t>
      </w:r>
      <w:r w:rsidR="00316F02" w:rsidRPr="00316F02">
        <w:rPr>
          <w:rFonts w:ascii="Times New Roman" w:hAnsi="Times New Roman" w:cs="Times New Roman"/>
          <w:i/>
          <w:iCs/>
        </w:rPr>
        <w:t>MC</w:t>
      </w:r>
      <w:r w:rsidR="00253B0F">
        <w:rPr>
          <w:rFonts w:ascii="Times New Roman" w:hAnsi="Times New Roman" w:cs="Times New Roman"/>
        </w:rPr>
        <w:t xml:space="preserve"> of </w:t>
      </w:r>
      <w:r w:rsidR="00253B0F" w:rsidRPr="00B459E9">
        <w:rPr>
          <w:rFonts w:ascii="Times New Roman" w:hAnsi="Times New Roman" w:cs="Times New Roman"/>
          <w:i/>
          <w:iCs/>
        </w:rPr>
        <w:t>$</w:t>
      </w:r>
      <w:r w:rsidR="008114B8">
        <w:rPr>
          <w:rFonts w:ascii="Times New Roman" w:hAnsi="Times New Roman" w:cs="Times New Roman"/>
          <w:i/>
          <w:iCs/>
        </w:rPr>
        <w:t>10</w:t>
      </w:r>
      <w:r w:rsidR="00253B0F">
        <w:rPr>
          <w:rFonts w:ascii="Times New Roman" w:hAnsi="Times New Roman" w:cs="Times New Roman"/>
        </w:rPr>
        <w:t xml:space="preserve"> per panel.</w:t>
      </w:r>
      <w:r>
        <w:rPr>
          <w:rFonts w:ascii="Times New Roman" w:hAnsi="Times New Roman" w:cs="Times New Roman"/>
        </w:rPr>
        <w:t xml:space="preserve"> There are two </w:t>
      </w:r>
      <w:r w:rsidR="00253B0F">
        <w:rPr>
          <w:rFonts w:ascii="Times New Roman" w:hAnsi="Times New Roman" w:cs="Times New Roman"/>
        </w:rPr>
        <w:t>different categories</w:t>
      </w:r>
      <w:r>
        <w:rPr>
          <w:rFonts w:ascii="Times New Roman" w:hAnsi="Times New Roman" w:cs="Times New Roman"/>
        </w:rPr>
        <w:t xml:space="preserve"> of customers</w:t>
      </w:r>
      <w:r w:rsidR="00253B0F">
        <w:rPr>
          <w:rFonts w:ascii="Times New Roman" w:hAnsi="Times New Roman" w:cs="Times New Roman"/>
        </w:rPr>
        <w:t xml:space="preserve"> of solar energy</w:t>
      </w:r>
      <w:r>
        <w:rPr>
          <w:rFonts w:ascii="Times New Roman" w:hAnsi="Times New Roman" w:cs="Times New Roman"/>
        </w:rPr>
        <w:t xml:space="preserve">, </w:t>
      </w:r>
      <w:r w:rsidRPr="00253B0F">
        <w:rPr>
          <w:rFonts w:ascii="Times New Roman" w:hAnsi="Times New Roman" w:cs="Times New Roman"/>
          <w:i/>
          <w:iCs/>
        </w:rPr>
        <w:t>business</w:t>
      </w:r>
      <w:r>
        <w:rPr>
          <w:rFonts w:ascii="Times New Roman" w:hAnsi="Times New Roman" w:cs="Times New Roman"/>
        </w:rPr>
        <w:t xml:space="preserve"> and </w:t>
      </w:r>
      <w:r w:rsidRPr="00253B0F">
        <w:rPr>
          <w:rFonts w:ascii="Times New Roman" w:hAnsi="Times New Roman" w:cs="Times New Roman"/>
          <w:i/>
          <w:iCs/>
        </w:rPr>
        <w:t>residential</w:t>
      </w:r>
      <w:r w:rsidR="002815C0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</w:rPr>
        <w:t xml:space="preserve"> The businesses’ demand </w:t>
      </w:r>
      <w:r w:rsidR="00253B0F">
        <w:rPr>
          <w:rFonts w:ascii="Times New Roman" w:hAnsi="Times New Roman" w:cs="Times New Roman"/>
        </w:rPr>
        <w:t xml:space="preserve">for solar panels </w:t>
      </w:r>
      <w:r>
        <w:rPr>
          <w:rFonts w:ascii="Times New Roman" w:hAnsi="Times New Roman" w:cs="Times New Roman"/>
        </w:rPr>
        <w:t xml:space="preserve">is </w:t>
      </w:r>
      <w:r w:rsidR="00253B0F" w:rsidRPr="00253B0F">
        <w:rPr>
          <w:rFonts w:ascii="Times New Roman" w:hAnsi="Times New Roman" w:cs="Times New Roman"/>
          <w:i/>
          <w:iCs/>
        </w:rPr>
        <w:t>Q</w:t>
      </w:r>
      <w:r w:rsidR="00253B0F" w:rsidRPr="00253B0F">
        <w:rPr>
          <w:rFonts w:ascii="Times New Roman" w:hAnsi="Times New Roman" w:cs="Times New Roman"/>
          <w:i/>
          <w:iCs/>
          <w:vertAlign w:val="subscript"/>
        </w:rPr>
        <w:t>B</w:t>
      </w:r>
      <w:r w:rsidR="00253B0F" w:rsidRPr="00253B0F">
        <w:rPr>
          <w:rFonts w:ascii="Times New Roman" w:hAnsi="Times New Roman" w:cs="Times New Roman"/>
          <w:i/>
          <w:iCs/>
        </w:rPr>
        <w:t>(P) =</w:t>
      </w:r>
      <w:r w:rsidR="002815C0">
        <w:rPr>
          <w:rFonts w:ascii="Times New Roman" w:hAnsi="Times New Roman" w:cs="Times New Roman"/>
          <w:i/>
          <w:iCs/>
        </w:rPr>
        <w:t xml:space="preserve"> 240 – 3P</w:t>
      </w:r>
      <w:r>
        <w:rPr>
          <w:rFonts w:ascii="Times New Roman" w:hAnsi="Times New Roman" w:cs="Times New Roman"/>
        </w:rPr>
        <w:t xml:space="preserve">. The residential demand </w:t>
      </w:r>
      <w:r w:rsidR="00253B0F">
        <w:rPr>
          <w:rFonts w:ascii="Times New Roman" w:hAnsi="Times New Roman" w:cs="Times New Roman"/>
        </w:rPr>
        <w:t xml:space="preserve">for solar panels </w:t>
      </w:r>
      <w:r>
        <w:rPr>
          <w:rFonts w:ascii="Times New Roman" w:hAnsi="Times New Roman" w:cs="Times New Roman"/>
        </w:rPr>
        <w:t>is</w:t>
      </w:r>
      <w:r w:rsidR="00253B0F">
        <w:rPr>
          <w:rFonts w:ascii="Times New Roman" w:hAnsi="Times New Roman" w:cs="Times New Roman"/>
        </w:rPr>
        <w:t xml:space="preserve"> </w:t>
      </w:r>
      <w:r w:rsidR="00253B0F" w:rsidRPr="00253B0F">
        <w:rPr>
          <w:rFonts w:ascii="Times New Roman" w:hAnsi="Times New Roman" w:cs="Times New Roman"/>
          <w:i/>
          <w:iCs/>
        </w:rPr>
        <w:t>Q</w:t>
      </w:r>
      <w:r w:rsidR="00253B0F" w:rsidRPr="00253B0F">
        <w:rPr>
          <w:rFonts w:ascii="Times New Roman" w:hAnsi="Times New Roman" w:cs="Times New Roman"/>
          <w:i/>
          <w:iCs/>
          <w:vertAlign w:val="subscript"/>
        </w:rPr>
        <w:t>R</w:t>
      </w:r>
      <w:r w:rsidR="00253B0F" w:rsidRPr="00253B0F">
        <w:rPr>
          <w:rFonts w:ascii="Times New Roman" w:hAnsi="Times New Roman" w:cs="Times New Roman"/>
          <w:i/>
          <w:iCs/>
        </w:rPr>
        <w:t>(P) =</w:t>
      </w:r>
      <w:r>
        <w:rPr>
          <w:rFonts w:ascii="Times New Roman" w:hAnsi="Times New Roman" w:cs="Times New Roman"/>
        </w:rPr>
        <w:t xml:space="preserve"> </w:t>
      </w:r>
      <w:r w:rsidR="002815C0" w:rsidRPr="002815C0">
        <w:rPr>
          <w:rFonts w:ascii="Times New Roman" w:hAnsi="Times New Roman" w:cs="Times New Roman"/>
          <w:i/>
          <w:iCs/>
        </w:rPr>
        <w:t>80 – 5P</w:t>
      </w:r>
      <w:r>
        <w:rPr>
          <w:rFonts w:ascii="Times New Roman" w:hAnsi="Times New Roman" w:cs="Times New Roman"/>
        </w:rPr>
        <w:t xml:space="preserve">. </w:t>
      </w:r>
    </w:p>
    <w:p w14:paraId="13FEBE5D" w14:textId="5B41D826" w:rsidR="00B1785C" w:rsidRDefault="00B1785C">
      <w:pPr>
        <w:rPr>
          <w:rFonts w:ascii="Times New Roman" w:hAnsi="Times New Roman" w:cs="Times New Roman"/>
          <w:i/>
          <w:iCs/>
        </w:rPr>
      </w:pPr>
    </w:p>
    <w:p w14:paraId="080E12A2" w14:textId="77777777" w:rsidR="00B71B3A" w:rsidRDefault="00B71B3A">
      <w:pPr>
        <w:rPr>
          <w:rFonts w:ascii="Times New Roman" w:hAnsi="Times New Roman" w:cs="Times New Roman"/>
          <w:i/>
          <w:iCs/>
        </w:rPr>
      </w:pPr>
    </w:p>
    <w:p w14:paraId="5C067C98" w14:textId="42CDDE39" w:rsidR="00E838AC" w:rsidRPr="00B71B3A" w:rsidRDefault="00E838AC">
      <w:pPr>
        <w:rPr>
          <w:rFonts w:ascii="Times New Roman" w:hAnsi="Times New Roman" w:cs="Times New Roman"/>
        </w:rPr>
      </w:pPr>
      <w:r w:rsidRPr="00B71B3A">
        <w:rPr>
          <w:rFonts w:ascii="Times New Roman" w:hAnsi="Times New Roman" w:cs="Times New Roman"/>
          <w:b/>
          <w:bCs/>
          <w:i/>
          <w:iCs/>
          <w:u w:val="single"/>
        </w:rPr>
        <w:t>Business market</w:t>
      </w:r>
      <w:r w:rsidR="006916EE" w:rsidRPr="00B71B3A">
        <w:rPr>
          <w:rFonts w:ascii="Times New Roman" w:hAnsi="Times New Roman" w:cs="Times New Roman"/>
          <w:b/>
          <w:bCs/>
          <w:i/>
          <w:iCs/>
          <w:u w:val="single"/>
        </w:rPr>
        <w:t xml:space="preserve"> (B</w:t>
      </w:r>
      <w:r w:rsidR="006916EE">
        <w:rPr>
          <w:rFonts w:ascii="Times New Roman" w:hAnsi="Times New Roman" w:cs="Times New Roman"/>
          <w:i/>
          <w:iCs/>
        </w:rPr>
        <w:t>)</w:t>
      </w:r>
      <w:r w:rsidR="00E26497">
        <w:rPr>
          <w:rFonts w:ascii="Times New Roman" w:hAnsi="Times New Roman" w:cs="Times New Roman"/>
          <w:i/>
          <w:iCs/>
        </w:rPr>
        <w:t xml:space="preserve"> </w:t>
      </w:r>
      <w:r w:rsidR="00B71B3A">
        <w:rPr>
          <w:rFonts w:ascii="Times New Roman" w:hAnsi="Times New Roman" w:cs="Times New Roman"/>
          <w:i/>
          <w:iCs/>
        </w:rPr>
        <w:tab/>
      </w:r>
      <w:r w:rsidR="00B71B3A">
        <w:rPr>
          <w:rFonts w:ascii="Times New Roman" w:hAnsi="Times New Roman" w:cs="Times New Roman"/>
          <w:i/>
          <w:iCs/>
        </w:rPr>
        <w:tab/>
      </w:r>
      <w:r w:rsidR="00B71B3A">
        <w:rPr>
          <w:rFonts w:ascii="Times New Roman" w:hAnsi="Times New Roman" w:cs="Times New Roman"/>
          <w:i/>
          <w:iCs/>
        </w:rPr>
        <w:tab/>
      </w:r>
      <w:r w:rsidR="00B71B3A">
        <w:rPr>
          <w:rFonts w:ascii="Times New Roman" w:hAnsi="Times New Roman" w:cs="Times New Roman"/>
          <w:i/>
          <w:iCs/>
        </w:rPr>
        <w:tab/>
      </w:r>
      <w:r w:rsidR="00B71B3A">
        <w:rPr>
          <w:rFonts w:ascii="Times New Roman" w:hAnsi="Times New Roman" w:cs="Times New Roman"/>
          <w:i/>
          <w:iCs/>
        </w:rPr>
        <w:tab/>
      </w:r>
      <w:r w:rsidR="00B71B3A">
        <w:rPr>
          <w:rFonts w:ascii="Times New Roman" w:hAnsi="Times New Roman" w:cs="Times New Roman"/>
          <w:i/>
          <w:iCs/>
        </w:rPr>
        <w:tab/>
      </w:r>
      <w:r w:rsidR="00B71B3A">
        <w:rPr>
          <w:rFonts w:ascii="Times New Roman" w:hAnsi="Times New Roman" w:cs="Times New Roman"/>
          <w:i/>
          <w:iCs/>
        </w:rPr>
        <w:tab/>
      </w:r>
      <w:r w:rsidR="00B71B3A">
        <w:rPr>
          <w:rFonts w:ascii="Times New Roman" w:hAnsi="Times New Roman" w:cs="Times New Roman"/>
          <w:i/>
          <w:iCs/>
        </w:rPr>
        <w:tab/>
      </w:r>
      <w:r w:rsidR="00B71B3A">
        <w:rPr>
          <w:rFonts w:ascii="Times New Roman" w:hAnsi="Times New Roman" w:cs="Times New Roman"/>
          <w:i/>
          <w:iCs/>
        </w:rPr>
        <w:tab/>
      </w:r>
      <w:r w:rsidR="00E26497" w:rsidRPr="00B71B3A">
        <w:rPr>
          <w:rFonts w:ascii="Times New Roman" w:hAnsi="Times New Roman" w:cs="Times New Roman"/>
          <w:b/>
          <w:bCs/>
        </w:rPr>
        <w:t>(45 points)</w:t>
      </w:r>
    </w:p>
    <w:p w14:paraId="582335CC" w14:textId="22473C0C" w:rsidR="00E838AC" w:rsidRPr="00E838AC" w:rsidRDefault="00E838AC" w:rsidP="00E838AC">
      <w:pPr>
        <w:pStyle w:val="ListParagraph"/>
        <w:ind w:left="1080"/>
        <w:rPr>
          <w:rFonts w:ascii="Times New Roman" w:hAnsi="Times New Roman" w:cs="Times New Roman"/>
        </w:rPr>
      </w:pPr>
    </w:p>
    <w:p w14:paraId="3957F1B1" w14:textId="40E72B1E" w:rsidR="00620BC4" w:rsidRPr="00620BC4" w:rsidRDefault="00517A61" w:rsidP="00517A61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Calculate the</w:t>
      </w:r>
      <w:r w:rsidR="00620BC4">
        <w:rPr>
          <w:rFonts w:ascii="Times New Roman" w:hAnsi="Times New Roman" w:cs="Times New Roman"/>
        </w:rPr>
        <w:t xml:space="preserve"> profit maximizing</w:t>
      </w:r>
      <w:r>
        <w:rPr>
          <w:rFonts w:ascii="Times New Roman" w:hAnsi="Times New Roman" w:cs="Times New Roman"/>
        </w:rPr>
        <w:t xml:space="preserve"> price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  <m:sup>
            <m:r>
              <w:rPr>
                <w:rFonts w:ascii="Cambria Math" w:hAnsi="Cambria Math" w:cs="Times New Roman"/>
              </w:rPr>
              <m:t>M</m:t>
            </m:r>
          </m:sup>
        </m:sSubSup>
      </m:oMath>
      <w:r>
        <w:rPr>
          <w:rFonts w:ascii="Times New Roman" w:hAnsi="Times New Roman" w:cs="Times New Roman"/>
        </w:rPr>
        <w:t>and number of panels</w:t>
      </w:r>
      <w:r w:rsidR="00B459E9">
        <w:rPr>
          <w:rFonts w:ascii="Times New Roman" w:hAnsi="Times New Roman" w:cs="Times New Roman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Q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  <m:sup>
            <m:r>
              <w:rPr>
                <w:rFonts w:ascii="Cambria Math" w:hAnsi="Cambria Math" w:cs="Times New Roman"/>
              </w:rPr>
              <m:t>M</m:t>
            </m:r>
          </m:sup>
        </m:sSubSup>
      </m:oMath>
      <w:r>
        <w:rPr>
          <w:rFonts w:ascii="Times New Roman" w:hAnsi="Times New Roman" w:cs="Times New Roman"/>
        </w:rPr>
        <w:t xml:space="preserve"> that </w:t>
      </w:r>
      <w:r w:rsidRPr="00B459E9">
        <w:rPr>
          <w:rFonts w:ascii="Times New Roman" w:hAnsi="Times New Roman" w:cs="Times New Roman"/>
          <w:i/>
          <w:iCs/>
        </w:rPr>
        <w:t>Solaris</w:t>
      </w:r>
      <w:r>
        <w:rPr>
          <w:rFonts w:ascii="Times New Roman" w:hAnsi="Times New Roman" w:cs="Times New Roman"/>
        </w:rPr>
        <w:t xml:space="preserve"> will </w:t>
      </w:r>
      <w:r w:rsidR="00B459E9">
        <w:rPr>
          <w:rFonts w:ascii="Times New Roman" w:hAnsi="Times New Roman" w:cs="Times New Roman"/>
        </w:rPr>
        <w:t xml:space="preserve">choose to </w:t>
      </w:r>
      <w:r>
        <w:rPr>
          <w:rFonts w:ascii="Times New Roman" w:hAnsi="Times New Roman" w:cs="Times New Roman"/>
        </w:rPr>
        <w:t xml:space="preserve">sell </w:t>
      </w:r>
      <w:r w:rsidR="00B459E9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business clients</w:t>
      </w:r>
      <w:r w:rsidR="00620BC4">
        <w:rPr>
          <w:rFonts w:ascii="Times New Roman" w:hAnsi="Times New Roman" w:cs="Times New Roman"/>
        </w:rPr>
        <w:t xml:space="preserve">, as well as </w:t>
      </w:r>
      <w:r w:rsidR="008558A5">
        <w:rPr>
          <w:rFonts w:ascii="Times New Roman" w:hAnsi="Times New Roman" w:cs="Times New Roman"/>
        </w:rPr>
        <w:t>the firm’s</w:t>
      </w:r>
      <w:r w:rsidR="00620BC4">
        <w:rPr>
          <w:rFonts w:ascii="Times New Roman" w:hAnsi="Times New Roman" w:cs="Times New Roman"/>
        </w:rPr>
        <w:t xml:space="preserve"> profit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π</m:t>
            </m:r>
            <m:ctrlPr>
              <w:rPr>
                <w:rFonts w:ascii="Cambria Math" w:hAnsi="Cambria Math" w:cs="Times New Roman"/>
              </w:rPr>
            </m:ctrlPr>
          </m:e>
          <m:sub>
            <m:r>
              <w:rPr>
                <w:rFonts w:ascii="Cambria Math" w:hAnsi="Cambria Math" w:cs="Times New Roman"/>
              </w:rPr>
              <m:t>B</m:t>
            </m:r>
          </m:sub>
          <m:sup>
            <m:r>
              <w:rPr>
                <w:rFonts w:ascii="Cambria Math" w:hAnsi="Cambria Math" w:cs="Times New Roman"/>
              </w:rPr>
              <m:t>M</m:t>
            </m:r>
          </m:sup>
        </m:sSubSup>
      </m:oMath>
      <w:r w:rsidR="00620BC4">
        <w:rPr>
          <w:rFonts w:ascii="Times New Roman" w:eastAsiaTheme="minorEastAsia" w:hAnsi="Times New Roman" w:cs="Times New Roman"/>
        </w:rPr>
        <w:t>.</w:t>
      </w:r>
      <w:r w:rsidR="0065130C">
        <w:rPr>
          <w:rFonts w:ascii="Times New Roman" w:eastAsiaTheme="minorEastAsia" w:hAnsi="Times New Roman" w:cs="Times New Roman"/>
        </w:rPr>
        <w:tab/>
      </w:r>
      <w:r w:rsidR="0065130C">
        <w:rPr>
          <w:rFonts w:ascii="Times New Roman" w:eastAsiaTheme="minorEastAsia" w:hAnsi="Times New Roman" w:cs="Times New Roman"/>
        </w:rPr>
        <w:tab/>
        <w:t>(</w:t>
      </w:r>
      <w:r w:rsidR="00E26497">
        <w:rPr>
          <w:rFonts w:ascii="Times New Roman" w:eastAsiaTheme="minorEastAsia" w:hAnsi="Times New Roman" w:cs="Times New Roman"/>
        </w:rPr>
        <w:t>10</w:t>
      </w:r>
      <w:r w:rsidR="0065130C">
        <w:rPr>
          <w:rFonts w:ascii="Times New Roman" w:eastAsiaTheme="minorEastAsia" w:hAnsi="Times New Roman" w:cs="Times New Roman"/>
        </w:rPr>
        <w:t xml:space="preserve"> points)</w:t>
      </w:r>
    </w:p>
    <w:p w14:paraId="24DB02DF" w14:textId="77777777" w:rsidR="00620BC4" w:rsidRPr="00620BC4" w:rsidRDefault="00620BC4" w:rsidP="00620BC4">
      <w:pPr>
        <w:pStyle w:val="ListParagraph"/>
        <w:rPr>
          <w:rFonts w:ascii="Times New Roman" w:eastAsiaTheme="minorEastAsia" w:hAnsi="Times New Roman" w:cs="Times New Roman"/>
        </w:rPr>
      </w:pPr>
    </w:p>
    <w:p w14:paraId="1EA38866" w14:textId="645AF3D0" w:rsidR="00517A61" w:rsidRPr="00620BC4" w:rsidRDefault="008558A5" w:rsidP="00517A61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Use a diagram to i</w:t>
      </w:r>
      <w:r w:rsidR="00517A61">
        <w:rPr>
          <w:rFonts w:ascii="Times New Roman" w:hAnsi="Times New Roman" w:cs="Times New Roman"/>
        </w:rPr>
        <w:t xml:space="preserve">llustrate </w:t>
      </w:r>
      <w:r>
        <w:rPr>
          <w:rFonts w:ascii="Times New Roman" w:hAnsi="Times New Roman" w:cs="Times New Roman"/>
        </w:rPr>
        <w:t>the</w:t>
      </w:r>
      <w:r w:rsidR="00662D97">
        <w:rPr>
          <w:rFonts w:ascii="Times New Roman" w:hAnsi="Times New Roman" w:cs="Times New Roman"/>
        </w:rPr>
        <w:t xml:space="preserve"> producer surplus </w:t>
      </w:r>
      <w:r w:rsidR="00662D97" w:rsidRPr="00662D97">
        <w:rPr>
          <w:rFonts w:ascii="Times New Roman" w:hAnsi="Times New Roman" w:cs="Times New Roman"/>
          <w:i/>
          <w:iCs/>
        </w:rPr>
        <w:t>PS</w:t>
      </w:r>
      <w:r w:rsidR="00662D97" w:rsidRPr="00662D97">
        <w:rPr>
          <w:rFonts w:ascii="Times New Roman" w:hAnsi="Times New Roman" w:cs="Times New Roman"/>
          <w:i/>
          <w:iCs/>
          <w:vertAlign w:val="subscript"/>
        </w:rPr>
        <w:t>B</w:t>
      </w:r>
      <w:r w:rsidR="00662D97">
        <w:rPr>
          <w:rFonts w:ascii="Times New Roman" w:hAnsi="Times New Roman" w:cs="Times New Roman"/>
        </w:rPr>
        <w:t xml:space="preserve"> that </w:t>
      </w:r>
      <w:r w:rsidR="00662D97" w:rsidRPr="00662D97">
        <w:rPr>
          <w:rFonts w:ascii="Times New Roman" w:hAnsi="Times New Roman" w:cs="Times New Roman"/>
          <w:i/>
          <w:iCs/>
        </w:rPr>
        <w:t>Solaris</w:t>
      </w:r>
      <w:r w:rsidR="00662D97">
        <w:rPr>
          <w:rFonts w:ascii="Times New Roman" w:hAnsi="Times New Roman" w:cs="Times New Roman"/>
        </w:rPr>
        <w:t xml:space="preserve"> enjoys, the c</w:t>
      </w:r>
      <w:r>
        <w:rPr>
          <w:rFonts w:ascii="Times New Roman" w:hAnsi="Times New Roman" w:cs="Times New Roman"/>
        </w:rPr>
        <w:t>onsumer surplus</w:t>
      </w:r>
      <w:r w:rsidR="00662D97">
        <w:rPr>
          <w:rFonts w:ascii="Times New Roman" w:hAnsi="Times New Roman" w:cs="Times New Roman"/>
        </w:rPr>
        <w:t xml:space="preserve"> of the businesses</w:t>
      </w:r>
      <w:r>
        <w:rPr>
          <w:rFonts w:ascii="Times New Roman" w:hAnsi="Times New Roman" w:cs="Times New Roman"/>
        </w:rPr>
        <w:t xml:space="preserve"> </w:t>
      </w:r>
      <w:r w:rsidRPr="00662D97">
        <w:rPr>
          <w:rFonts w:ascii="Times New Roman" w:hAnsi="Times New Roman" w:cs="Times New Roman"/>
          <w:i/>
          <w:iCs/>
        </w:rPr>
        <w:t>CS</w:t>
      </w:r>
      <w:r w:rsidRPr="00662D97">
        <w:rPr>
          <w:rFonts w:ascii="Times New Roman" w:hAnsi="Times New Roman" w:cs="Times New Roman"/>
          <w:i/>
          <w:iCs/>
          <w:vertAlign w:val="subscript"/>
        </w:rPr>
        <w:t>B</w:t>
      </w:r>
      <w:r w:rsidR="00662D97">
        <w:rPr>
          <w:rFonts w:ascii="Times New Roman" w:hAnsi="Times New Roman" w:cs="Times New Roman"/>
        </w:rPr>
        <w:t>, and the</w:t>
      </w:r>
      <w:r>
        <w:rPr>
          <w:rFonts w:ascii="Times New Roman" w:hAnsi="Times New Roman" w:cs="Times New Roman"/>
        </w:rPr>
        <w:t xml:space="preserve"> deadweight loss </w:t>
      </w:r>
      <w:r w:rsidRPr="00662D97">
        <w:rPr>
          <w:rFonts w:ascii="Times New Roman" w:hAnsi="Times New Roman" w:cs="Times New Roman"/>
          <w:i/>
          <w:iCs/>
        </w:rPr>
        <w:t>DWL</w:t>
      </w:r>
      <w:r w:rsidRPr="00662D97">
        <w:rPr>
          <w:rFonts w:ascii="Times New Roman" w:hAnsi="Times New Roman" w:cs="Times New Roman"/>
          <w:i/>
          <w:iCs/>
          <w:vertAlign w:val="subscript"/>
        </w:rPr>
        <w:t>B</w:t>
      </w:r>
      <w:r w:rsidR="006916EE">
        <w:rPr>
          <w:rFonts w:ascii="Times New Roman" w:hAnsi="Times New Roman" w:cs="Times New Roman"/>
        </w:rPr>
        <w:t xml:space="preserve"> in the business market.</w:t>
      </w:r>
      <w:r w:rsidR="00517A61">
        <w:rPr>
          <w:rFonts w:ascii="Times New Roman" w:hAnsi="Times New Roman" w:cs="Times New Roman"/>
        </w:rPr>
        <w:t xml:space="preserve"> </w:t>
      </w:r>
      <w:r w:rsidR="00662D97">
        <w:rPr>
          <w:rFonts w:ascii="Times New Roman" w:hAnsi="Times New Roman" w:cs="Times New Roman"/>
        </w:rPr>
        <w:t>Then, c</w:t>
      </w:r>
      <w:r w:rsidR="00517A61">
        <w:rPr>
          <w:rFonts w:ascii="Times New Roman" w:hAnsi="Times New Roman" w:cs="Times New Roman"/>
        </w:rPr>
        <w:t xml:space="preserve">ompute </w:t>
      </w:r>
      <w:r w:rsidR="00662D97" w:rsidRPr="00662D97">
        <w:rPr>
          <w:rFonts w:ascii="Times New Roman" w:hAnsi="Times New Roman" w:cs="Times New Roman"/>
          <w:i/>
          <w:iCs/>
        </w:rPr>
        <w:t>CS</w:t>
      </w:r>
      <w:r w:rsidR="00662D97" w:rsidRPr="00662D97">
        <w:rPr>
          <w:rFonts w:ascii="Times New Roman" w:hAnsi="Times New Roman" w:cs="Times New Roman"/>
          <w:i/>
          <w:iCs/>
          <w:vertAlign w:val="subscript"/>
        </w:rPr>
        <w:t>B</w:t>
      </w:r>
      <w:r w:rsidR="00662D97">
        <w:rPr>
          <w:rFonts w:ascii="Times New Roman" w:hAnsi="Times New Roman" w:cs="Times New Roman"/>
        </w:rPr>
        <w:t xml:space="preserve"> and </w:t>
      </w:r>
      <w:r w:rsidR="00662D97" w:rsidRPr="00662D97">
        <w:rPr>
          <w:rFonts w:ascii="Times New Roman" w:hAnsi="Times New Roman" w:cs="Times New Roman"/>
          <w:i/>
          <w:iCs/>
        </w:rPr>
        <w:t>DWL</w:t>
      </w:r>
      <w:r w:rsidR="00662D97" w:rsidRPr="00662D97">
        <w:rPr>
          <w:rFonts w:ascii="Times New Roman" w:hAnsi="Times New Roman" w:cs="Times New Roman"/>
          <w:i/>
          <w:iCs/>
          <w:vertAlign w:val="subscript"/>
        </w:rPr>
        <w:t>B</w:t>
      </w:r>
      <w:r w:rsidR="00517A61">
        <w:rPr>
          <w:rFonts w:ascii="Times New Roman" w:hAnsi="Times New Roman" w:cs="Times New Roman"/>
        </w:rPr>
        <w:t>.</w:t>
      </w:r>
      <w:r w:rsidR="0065130C">
        <w:rPr>
          <w:rFonts w:ascii="Times New Roman" w:hAnsi="Times New Roman" w:cs="Times New Roman"/>
        </w:rPr>
        <w:tab/>
      </w:r>
      <w:r w:rsidR="0065130C">
        <w:rPr>
          <w:rFonts w:ascii="Times New Roman" w:hAnsi="Times New Roman" w:cs="Times New Roman"/>
        </w:rPr>
        <w:tab/>
      </w:r>
      <w:r w:rsidR="0065130C">
        <w:rPr>
          <w:rFonts w:ascii="Times New Roman" w:hAnsi="Times New Roman" w:cs="Times New Roman"/>
        </w:rPr>
        <w:tab/>
      </w:r>
      <w:r w:rsidR="0065130C">
        <w:rPr>
          <w:rFonts w:ascii="Times New Roman" w:hAnsi="Times New Roman" w:cs="Times New Roman"/>
        </w:rPr>
        <w:tab/>
      </w:r>
      <w:r w:rsidR="0065130C">
        <w:rPr>
          <w:rFonts w:ascii="Times New Roman" w:hAnsi="Times New Roman" w:cs="Times New Roman"/>
        </w:rPr>
        <w:tab/>
      </w:r>
      <w:r w:rsidR="0065130C">
        <w:rPr>
          <w:rFonts w:ascii="Times New Roman" w:hAnsi="Times New Roman" w:cs="Times New Roman"/>
        </w:rPr>
        <w:tab/>
        <w:t>(</w:t>
      </w:r>
      <w:r w:rsidR="00E26497">
        <w:rPr>
          <w:rFonts w:ascii="Times New Roman" w:hAnsi="Times New Roman" w:cs="Times New Roman"/>
        </w:rPr>
        <w:t>10</w:t>
      </w:r>
      <w:r w:rsidR="0065130C">
        <w:rPr>
          <w:rFonts w:ascii="Times New Roman" w:hAnsi="Times New Roman" w:cs="Times New Roman"/>
        </w:rPr>
        <w:t xml:space="preserve"> points)</w:t>
      </w:r>
      <w:r w:rsidR="00517A61">
        <w:rPr>
          <w:rFonts w:ascii="Times New Roman" w:hAnsi="Times New Roman" w:cs="Times New Roman"/>
        </w:rPr>
        <w:br/>
      </w:r>
    </w:p>
    <w:p w14:paraId="1CA8FB42" w14:textId="7F803AED" w:rsidR="00517A61" w:rsidRDefault="000122A3" w:rsidP="00517A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122A3">
        <w:rPr>
          <w:rFonts w:ascii="Times New Roman" w:hAnsi="Times New Roman" w:cs="Times New Roman"/>
          <w:i/>
          <w:iCs/>
        </w:rPr>
        <w:t>Tax per unit (TU)</w:t>
      </w:r>
      <w:r>
        <w:rPr>
          <w:rFonts w:ascii="Times New Roman" w:hAnsi="Times New Roman" w:cs="Times New Roman"/>
        </w:rPr>
        <w:t xml:space="preserve">: </w:t>
      </w:r>
      <w:r w:rsidR="00517A61">
        <w:rPr>
          <w:rFonts w:ascii="Times New Roman" w:hAnsi="Times New Roman" w:cs="Times New Roman"/>
        </w:rPr>
        <w:t xml:space="preserve">The government decides to tax </w:t>
      </w:r>
      <w:r w:rsidR="00517A61" w:rsidRPr="00662D97">
        <w:rPr>
          <w:rFonts w:ascii="Times New Roman" w:hAnsi="Times New Roman" w:cs="Times New Roman"/>
          <w:i/>
          <w:iCs/>
        </w:rPr>
        <w:t>Solaris</w:t>
      </w:r>
      <w:r w:rsidR="00517A61">
        <w:rPr>
          <w:rFonts w:ascii="Times New Roman" w:hAnsi="Times New Roman" w:cs="Times New Roman"/>
        </w:rPr>
        <w:t xml:space="preserve"> at </w:t>
      </w:r>
      <w:r w:rsidR="00662D97" w:rsidRPr="00662D97">
        <w:rPr>
          <w:rFonts w:ascii="Times New Roman" w:hAnsi="Times New Roman" w:cs="Times New Roman"/>
          <w:i/>
          <w:iCs/>
        </w:rPr>
        <w:t>$</w:t>
      </w:r>
      <w:r w:rsidR="00517A61" w:rsidRPr="00662D97">
        <w:rPr>
          <w:rFonts w:ascii="Times New Roman" w:hAnsi="Times New Roman" w:cs="Times New Roman"/>
          <w:i/>
          <w:iCs/>
        </w:rPr>
        <w:t>2</w:t>
      </w:r>
      <w:r w:rsidR="00517A61">
        <w:rPr>
          <w:rFonts w:ascii="Times New Roman" w:hAnsi="Times New Roman" w:cs="Times New Roman"/>
        </w:rPr>
        <w:t xml:space="preserve"> per panel</w:t>
      </w:r>
      <w:r w:rsidR="005661EB">
        <w:rPr>
          <w:rFonts w:ascii="Times New Roman" w:hAnsi="Times New Roman" w:cs="Times New Roman"/>
        </w:rPr>
        <w:t xml:space="preserve"> sold</w:t>
      </w:r>
      <w:r w:rsidR="00517A61">
        <w:rPr>
          <w:rFonts w:ascii="Times New Roman" w:hAnsi="Times New Roman" w:cs="Times New Roman"/>
        </w:rPr>
        <w:t xml:space="preserve">. Find the new </w:t>
      </w:r>
      <w:r w:rsidR="00662D97">
        <w:rPr>
          <w:rFonts w:ascii="Times New Roman" w:hAnsi="Times New Roman" w:cs="Times New Roman"/>
        </w:rPr>
        <w:t xml:space="preserve">optimal </w:t>
      </w:r>
      <w:r w:rsidR="00517A61">
        <w:rPr>
          <w:rFonts w:ascii="Times New Roman" w:hAnsi="Times New Roman" w:cs="Times New Roman"/>
        </w:rPr>
        <w:t>price</w:t>
      </w:r>
      <w:r w:rsidR="00662D97">
        <w:rPr>
          <w:rFonts w:ascii="Times New Roman" w:hAnsi="Times New Roman" w:cs="Times New Roman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TU</m:t>
            </m:r>
          </m:sub>
          <m:sup>
            <m:r>
              <w:rPr>
                <w:rFonts w:ascii="Cambria Math" w:hAnsi="Cambria Math" w:cs="Times New Roman"/>
              </w:rPr>
              <m:t>M</m:t>
            </m:r>
          </m:sup>
        </m:sSubSup>
      </m:oMath>
      <w:r w:rsidR="00517A61">
        <w:rPr>
          <w:rFonts w:ascii="Times New Roman" w:hAnsi="Times New Roman" w:cs="Times New Roman"/>
        </w:rPr>
        <w:t xml:space="preserve"> and quantity</w:t>
      </w:r>
      <w:r>
        <w:rPr>
          <w:rFonts w:ascii="Times New Roman" w:hAnsi="Times New Roman" w:cs="Times New Roman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Q</m:t>
            </m:r>
          </m:e>
          <m:sub>
            <m:r>
              <w:rPr>
                <w:rFonts w:ascii="Cambria Math" w:hAnsi="Cambria Math" w:cs="Times New Roman"/>
              </w:rPr>
              <m:t>TU</m:t>
            </m:r>
          </m:sub>
          <m:sup>
            <m:r>
              <w:rPr>
                <w:rFonts w:ascii="Cambria Math" w:hAnsi="Cambria Math" w:cs="Times New Roman"/>
              </w:rPr>
              <m:t>M</m:t>
            </m:r>
          </m:sup>
        </m:sSubSup>
      </m:oMath>
      <w:r w:rsidR="00517A61">
        <w:rPr>
          <w:rFonts w:ascii="Times New Roman" w:hAnsi="Times New Roman" w:cs="Times New Roman"/>
        </w:rPr>
        <w:t xml:space="preserve"> that Solaris chooses</w:t>
      </w:r>
      <w:r>
        <w:rPr>
          <w:rFonts w:ascii="Times New Roman" w:hAnsi="Times New Roman" w:cs="Times New Roman"/>
        </w:rPr>
        <w:t>, and c</w:t>
      </w:r>
      <w:r w:rsidR="00517A61">
        <w:rPr>
          <w:rFonts w:ascii="Times New Roman" w:hAnsi="Times New Roman" w:cs="Times New Roman"/>
        </w:rPr>
        <w:t>ompute its profit</w:t>
      </w:r>
      <w:r>
        <w:rPr>
          <w:rFonts w:ascii="Times New Roman" w:hAnsi="Times New Roman" w:cs="Times New Roman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π</m:t>
            </m:r>
          </m:e>
          <m:sub>
            <m:r>
              <w:rPr>
                <w:rFonts w:ascii="Cambria Math" w:hAnsi="Cambria Math" w:cs="Times New Roman"/>
              </w:rPr>
              <m:t>TU</m:t>
            </m:r>
          </m:sub>
          <m:sup>
            <m:r>
              <w:rPr>
                <w:rFonts w:ascii="Cambria Math" w:hAnsi="Cambria Math" w:cs="Times New Roman"/>
              </w:rPr>
              <m:t>M</m:t>
            </m:r>
          </m:sup>
        </m:sSubSup>
      </m:oMath>
      <w:r w:rsidR="003C433C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</w:rPr>
        <w:t xml:space="preserve"> </w:t>
      </w:r>
      <w:r w:rsidR="003C433C">
        <w:rPr>
          <w:rFonts w:ascii="Times New Roman" w:eastAsiaTheme="minorEastAsia" w:hAnsi="Times New Roman" w:cs="Times New Roman"/>
        </w:rPr>
        <w:t xml:space="preserve">Finally, compute </w:t>
      </w:r>
      <w:r w:rsidR="005661EB">
        <w:rPr>
          <w:rFonts w:ascii="Times New Roman" w:hAnsi="Times New Roman" w:cs="Times New Roman"/>
        </w:rPr>
        <w:t xml:space="preserve">the tax revenue </w:t>
      </w:r>
      <w:r w:rsidR="005661EB" w:rsidRPr="006A212D">
        <w:rPr>
          <w:rFonts w:ascii="Times New Roman" w:hAnsi="Times New Roman" w:cs="Times New Roman"/>
          <w:i/>
          <w:iCs/>
        </w:rPr>
        <w:t>TR</w:t>
      </w:r>
      <w:r w:rsidR="005661EB" w:rsidRPr="006A212D">
        <w:rPr>
          <w:rFonts w:ascii="Times New Roman" w:hAnsi="Times New Roman" w:cs="Times New Roman"/>
          <w:i/>
          <w:iCs/>
          <w:vertAlign w:val="subscript"/>
        </w:rPr>
        <w:t>TU</w:t>
      </w:r>
      <w:r>
        <w:rPr>
          <w:rFonts w:ascii="Times New Roman" w:hAnsi="Times New Roman" w:cs="Times New Roman"/>
        </w:rPr>
        <w:t>.</w:t>
      </w:r>
      <w:r w:rsidR="00E26497">
        <w:rPr>
          <w:rFonts w:ascii="Times New Roman" w:hAnsi="Times New Roman" w:cs="Times New Roman"/>
        </w:rPr>
        <w:tab/>
      </w:r>
      <w:r w:rsidR="00E26497">
        <w:rPr>
          <w:rFonts w:ascii="Times New Roman" w:hAnsi="Times New Roman" w:cs="Times New Roman"/>
        </w:rPr>
        <w:tab/>
      </w:r>
      <w:r w:rsidR="00E26497">
        <w:rPr>
          <w:rFonts w:ascii="Times New Roman" w:hAnsi="Times New Roman" w:cs="Times New Roman"/>
        </w:rPr>
        <w:tab/>
      </w:r>
      <w:r w:rsidR="00E26497">
        <w:rPr>
          <w:rFonts w:ascii="Times New Roman" w:hAnsi="Times New Roman" w:cs="Times New Roman"/>
        </w:rPr>
        <w:tab/>
        <w:t>(10 points)</w:t>
      </w:r>
    </w:p>
    <w:p w14:paraId="54237D07" w14:textId="77777777" w:rsidR="00517A61" w:rsidRDefault="00517A61" w:rsidP="00517A61">
      <w:pPr>
        <w:pStyle w:val="ListParagraph"/>
        <w:rPr>
          <w:rFonts w:ascii="Times New Roman" w:hAnsi="Times New Roman" w:cs="Times New Roman"/>
        </w:rPr>
      </w:pPr>
    </w:p>
    <w:p w14:paraId="640495D3" w14:textId="180B8BBD" w:rsidR="00517A61" w:rsidRDefault="000122A3" w:rsidP="00517A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122A3">
        <w:rPr>
          <w:rFonts w:ascii="Times New Roman" w:hAnsi="Times New Roman" w:cs="Times New Roman"/>
          <w:i/>
          <w:iCs/>
        </w:rPr>
        <w:t>Lump sum tax (LS):</w:t>
      </w:r>
      <w:r>
        <w:rPr>
          <w:rFonts w:ascii="Times New Roman" w:hAnsi="Times New Roman" w:cs="Times New Roman"/>
        </w:rPr>
        <w:t xml:space="preserve"> </w:t>
      </w:r>
      <w:r w:rsidR="00517A61">
        <w:rPr>
          <w:rFonts w:ascii="Times New Roman" w:hAnsi="Times New Roman" w:cs="Times New Roman"/>
        </w:rPr>
        <w:t xml:space="preserve">Instead of </w:t>
      </w:r>
      <w:r>
        <w:rPr>
          <w:rFonts w:ascii="Times New Roman" w:hAnsi="Times New Roman" w:cs="Times New Roman"/>
        </w:rPr>
        <w:t>a tax per unit</w:t>
      </w:r>
      <w:r w:rsidR="00517A61">
        <w:rPr>
          <w:rFonts w:ascii="Times New Roman" w:hAnsi="Times New Roman" w:cs="Times New Roman"/>
        </w:rPr>
        <w:t xml:space="preserve">, the government imposes a lump tax of </w:t>
      </w:r>
      <w:r>
        <w:rPr>
          <w:rFonts w:ascii="Times New Roman" w:hAnsi="Times New Roman" w:cs="Times New Roman"/>
        </w:rPr>
        <w:t>$</w:t>
      </w:r>
      <w:r w:rsidR="00D53BD0">
        <w:rPr>
          <w:rFonts w:ascii="Times New Roman" w:hAnsi="Times New Roman" w:cs="Times New Roman"/>
        </w:rPr>
        <w:t>2</w:t>
      </w:r>
      <w:r w:rsidR="00517A61">
        <w:rPr>
          <w:rFonts w:ascii="Times New Roman" w:hAnsi="Times New Roman" w:cs="Times New Roman"/>
        </w:rPr>
        <w:t>0</w:t>
      </w:r>
      <w:r w:rsidR="004970C9">
        <w:rPr>
          <w:rFonts w:ascii="Times New Roman" w:hAnsi="Times New Roman" w:cs="Times New Roman"/>
        </w:rPr>
        <w:t>4</w:t>
      </w:r>
      <w:r w:rsidR="005E4B24">
        <w:rPr>
          <w:rFonts w:ascii="Times New Roman" w:hAnsi="Times New Roman" w:cs="Times New Roman"/>
        </w:rPr>
        <w:t xml:space="preserve"> on </w:t>
      </w:r>
      <w:r w:rsidR="005E4B24" w:rsidRPr="005E4B24">
        <w:rPr>
          <w:rFonts w:ascii="Times New Roman" w:hAnsi="Times New Roman" w:cs="Times New Roman"/>
          <w:i/>
          <w:iCs/>
        </w:rPr>
        <w:t>Solaris</w:t>
      </w:r>
      <w:r w:rsidR="00517A6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Find the new optimal price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LS</m:t>
            </m:r>
          </m:sub>
          <m:sup>
            <m:r>
              <w:rPr>
                <w:rFonts w:ascii="Cambria Math" w:hAnsi="Cambria Math" w:cs="Times New Roman"/>
              </w:rPr>
              <m:t>M</m:t>
            </m:r>
          </m:sup>
        </m:sSubSup>
      </m:oMath>
      <w:r>
        <w:rPr>
          <w:rFonts w:ascii="Times New Roman" w:hAnsi="Times New Roman" w:cs="Times New Roman"/>
        </w:rPr>
        <w:t xml:space="preserve"> and quantity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Q</m:t>
            </m:r>
          </m:e>
          <m:sub>
            <m:r>
              <w:rPr>
                <w:rFonts w:ascii="Cambria Math" w:hAnsi="Cambria Math" w:cs="Times New Roman"/>
              </w:rPr>
              <m:t>LS</m:t>
            </m:r>
          </m:sub>
          <m:sup>
            <m:r>
              <w:rPr>
                <w:rFonts w:ascii="Cambria Math" w:hAnsi="Cambria Math" w:cs="Times New Roman"/>
              </w:rPr>
              <m:t>M</m:t>
            </m:r>
          </m:sup>
        </m:sSubSup>
      </m:oMath>
      <w:r>
        <w:rPr>
          <w:rFonts w:ascii="Times New Roman" w:hAnsi="Times New Roman" w:cs="Times New Roman"/>
        </w:rPr>
        <w:t xml:space="preserve"> that </w:t>
      </w:r>
      <w:r w:rsidRPr="005F6738">
        <w:rPr>
          <w:rFonts w:ascii="Times New Roman" w:hAnsi="Times New Roman" w:cs="Times New Roman"/>
          <w:i/>
          <w:iCs/>
        </w:rPr>
        <w:t>Solaris</w:t>
      </w:r>
      <w:r>
        <w:rPr>
          <w:rFonts w:ascii="Times New Roman" w:hAnsi="Times New Roman" w:cs="Times New Roman"/>
        </w:rPr>
        <w:t xml:space="preserve"> chooses, and compute its profit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π</m:t>
            </m:r>
          </m:e>
          <m:sub>
            <m:r>
              <w:rPr>
                <w:rFonts w:ascii="Cambria Math" w:hAnsi="Cambria Math" w:cs="Times New Roman"/>
              </w:rPr>
              <m:t>LS</m:t>
            </m:r>
          </m:sub>
          <m:sup>
            <m:r>
              <w:rPr>
                <w:rFonts w:ascii="Cambria Math" w:hAnsi="Cambria Math" w:cs="Times New Roman"/>
              </w:rPr>
              <m:t>M</m:t>
            </m:r>
          </m:sup>
        </m:sSubSup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this case.</w:t>
      </w:r>
      <w:r w:rsidR="00E26497">
        <w:rPr>
          <w:rFonts w:ascii="Times New Roman" w:hAnsi="Times New Roman" w:cs="Times New Roman"/>
        </w:rPr>
        <w:tab/>
      </w:r>
      <w:r w:rsidR="00E26497">
        <w:rPr>
          <w:rFonts w:ascii="Times New Roman" w:hAnsi="Times New Roman" w:cs="Times New Roman"/>
        </w:rPr>
        <w:tab/>
      </w:r>
      <w:r w:rsidR="00E26497">
        <w:rPr>
          <w:rFonts w:ascii="Times New Roman" w:hAnsi="Times New Roman" w:cs="Times New Roman"/>
        </w:rPr>
        <w:tab/>
      </w:r>
      <w:r w:rsidR="00E26497">
        <w:rPr>
          <w:rFonts w:ascii="Times New Roman" w:hAnsi="Times New Roman" w:cs="Times New Roman"/>
        </w:rPr>
        <w:tab/>
        <w:t>(</w:t>
      </w:r>
      <w:r w:rsidR="009C42C8">
        <w:rPr>
          <w:rFonts w:ascii="Times New Roman" w:hAnsi="Times New Roman" w:cs="Times New Roman"/>
        </w:rPr>
        <w:t>9</w:t>
      </w:r>
      <w:r w:rsidR="00E26497">
        <w:rPr>
          <w:rFonts w:ascii="Times New Roman" w:hAnsi="Times New Roman" w:cs="Times New Roman"/>
        </w:rPr>
        <w:t xml:space="preserve"> points)</w:t>
      </w:r>
    </w:p>
    <w:p w14:paraId="1EF4BC2F" w14:textId="77777777" w:rsidR="00517A61" w:rsidRPr="00517A61" w:rsidRDefault="00517A61" w:rsidP="00517A61">
      <w:pPr>
        <w:pStyle w:val="ListParagraph"/>
        <w:rPr>
          <w:rFonts w:ascii="Times New Roman" w:hAnsi="Times New Roman" w:cs="Times New Roman"/>
        </w:rPr>
      </w:pPr>
    </w:p>
    <w:p w14:paraId="372A8FAC" w14:textId="5245499B" w:rsidR="00517A61" w:rsidRPr="00AC7376" w:rsidRDefault="000122A3" w:rsidP="00517A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Suppose that the</w:t>
      </w:r>
      <w:r w:rsidR="00E838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</w:t>
      </w:r>
      <w:r w:rsidR="00E838AC">
        <w:rPr>
          <w:rFonts w:ascii="Times New Roman" w:hAnsi="Times New Roman" w:cs="Times New Roman"/>
        </w:rPr>
        <w:t xml:space="preserve">overnment is looking to tax </w:t>
      </w:r>
      <w:r w:rsidR="005E4B24" w:rsidRPr="005E4B24">
        <w:rPr>
          <w:rFonts w:ascii="Times New Roman" w:hAnsi="Times New Roman" w:cs="Times New Roman"/>
          <w:i/>
          <w:iCs/>
        </w:rPr>
        <w:t>Solaris</w:t>
      </w:r>
      <w:r w:rsidR="00E838AC">
        <w:rPr>
          <w:rFonts w:ascii="Times New Roman" w:hAnsi="Times New Roman" w:cs="Times New Roman"/>
        </w:rPr>
        <w:t xml:space="preserve"> to raise revenue for upgrading the power grid, and hires you to </w:t>
      </w:r>
      <w:r w:rsidR="00BD20C2">
        <w:rPr>
          <w:rFonts w:ascii="Times New Roman" w:hAnsi="Times New Roman" w:cs="Times New Roman"/>
        </w:rPr>
        <w:t>advise</w:t>
      </w:r>
      <w:r w:rsidR="00E838AC">
        <w:rPr>
          <w:rFonts w:ascii="Times New Roman" w:hAnsi="Times New Roman" w:cs="Times New Roman"/>
        </w:rPr>
        <w:t xml:space="preserve"> which one of the taxes above </w:t>
      </w:r>
      <w:r>
        <w:rPr>
          <w:rFonts w:ascii="Times New Roman" w:hAnsi="Times New Roman" w:cs="Times New Roman"/>
        </w:rPr>
        <w:t xml:space="preserve">– a tax per unit or a lump sum – </w:t>
      </w:r>
      <w:r w:rsidR="001E5BA1">
        <w:rPr>
          <w:rFonts w:ascii="Times New Roman" w:hAnsi="Times New Roman" w:cs="Times New Roman"/>
        </w:rPr>
        <w:t>to implement</w:t>
      </w:r>
      <w:r>
        <w:rPr>
          <w:rFonts w:ascii="Times New Roman" w:hAnsi="Times New Roman" w:cs="Times New Roman"/>
        </w:rPr>
        <w:t xml:space="preserve">: which </w:t>
      </w:r>
      <w:r w:rsidR="00AF0880">
        <w:rPr>
          <w:rFonts w:ascii="Times New Roman" w:hAnsi="Times New Roman" w:cs="Times New Roman"/>
        </w:rPr>
        <w:t xml:space="preserve">one of the two </w:t>
      </w:r>
      <w:r>
        <w:rPr>
          <w:rFonts w:ascii="Times New Roman" w:hAnsi="Times New Roman" w:cs="Times New Roman"/>
        </w:rPr>
        <w:t>tax</w:t>
      </w:r>
      <w:r w:rsidR="00AF0880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 xml:space="preserve"> would you recommend</w:t>
      </w:r>
      <w:r w:rsidR="008114B8">
        <w:rPr>
          <w:rFonts w:ascii="Times New Roman" w:hAnsi="Times New Roman" w:cs="Times New Roman"/>
        </w:rPr>
        <w:t>?</w:t>
      </w:r>
      <w:r w:rsidR="001E5BA1">
        <w:rPr>
          <w:rFonts w:ascii="Times New Roman" w:hAnsi="Times New Roman" w:cs="Times New Roman"/>
        </w:rPr>
        <w:t xml:space="preserve"> </w:t>
      </w:r>
      <w:r w:rsidR="008114B8">
        <w:rPr>
          <w:rFonts w:ascii="Times New Roman" w:hAnsi="Times New Roman" w:cs="Times New Roman"/>
        </w:rPr>
        <w:t>E</w:t>
      </w:r>
      <w:r w:rsidR="001E5BA1">
        <w:rPr>
          <w:rFonts w:ascii="Times New Roman" w:hAnsi="Times New Roman" w:cs="Times New Roman"/>
        </w:rPr>
        <w:t>xplain why</w:t>
      </w:r>
      <w:r w:rsidR="008114B8">
        <w:rPr>
          <w:rFonts w:ascii="Times New Roman" w:hAnsi="Times New Roman" w:cs="Times New Roman"/>
        </w:rPr>
        <w:t>.</w:t>
      </w:r>
      <w:r w:rsidR="00E26497">
        <w:rPr>
          <w:rFonts w:ascii="Times New Roman" w:hAnsi="Times New Roman" w:cs="Times New Roman"/>
        </w:rPr>
        <w:tab/>
      </w:r>
      <w:r w:rsidR="00E26497">
        <w:rPr>
          <w:rFonts w:ascii="Times New Roman" w:hAnsi="Times New Roman" w:cs="Times New Roman"/>
        </w:rPr>
        <w:tab/>
      </w:r>
      <w:r w:rsidR="00E26497">
        <w:rPr>
          <w:rFonts w:ascii="Times New Roman" w:hAnsi="Times New Roman" w:cs="Times New Roman"/>
        </w:rPr>
        <w:tab/>
      </w:r>
      <w:r w:rsidR="00E26497">
        <w:rPr>
          <w:rFonts w:ascii="Times New Roman" w:hAnsi="Times New Roman" w:cs="Times New Roman"/>
        </w:rPr>
        <w:tab/>
      </w:r>
      <w:r w:rsidR="00E26497">
        <w:rPr>
          <w:rFonts w:ascii="Times New Roman" w:hAnsi="Times New Roman" w:cs="Times New Roman"/>
        </w:rPr>
        <w:tab/>
      </w:r>
      <w:r w:rsidR="00E26497">
        <w:rPr>
          <w:rFonts w:ascii="Times New Roman" w:hAnsi="Times New Roman" w:cs="Times New Roman"/>
        </w:rPr>
        <w:tab/>
      </w:r>
      <w:r w:rsidR="00E26497">
        <w:rPr>
          <w:rFonts w:ascii="Times New Roman" w:hAnsi="Times New Roman" w:cs="Times New Roman"/>
        </w:rPr>
        <w:tab/>
      </w:r>
      <w:r w:rsidR="00E26497">
        <w:rPr>
          <w:rFonts w:ascii="Times New Roman" w:hAnsi="Times New Roman" w:cs="Times New Roman"/>
        </w:rPr>
        <w:tab/>
      </w:r>
      <w:r w:rsidR="00E26497">
        <w:rPr>
          <w:rFonts w:ascii="Times New Roman" w:hAnsi="Times New Roman" w:cs="Times New Roman"/>
        </w:rPr>
        <w:tab/>
        <w:t xml:space="preserve"> (</w:t>
      </w:r>
      <w:r w:rsidR="009C42C8">
        <w:rPr>
          <w:rFonts w:ascii="Times New Roman" w:hAnsi="Times New Roman" w:cs="Times New Roman"/>
        </w:rPr>
        <w:t>6</w:t>
      </w:r>
      <w:r w:rsidR="00E26497">
        <w:rPr>
          <w:rFonts w:ascii="Times New Roman" w:hAnsi="Times New Roman" w:cs="Times New Roman"/>
        </w:rPr>
        <w:t xml:space="preserve"> points)</w:t>
      </w:r>
      <w:r w:rsidR="001B6854" w:rsidRPr="00AC7376">
        <w:rPr>
          <w:rFonts w:ascii="Times New Roman" w:hAnsi="Times New Roman" w:cs="Times New Roman"/>
        </w:rPr>
        <w:br/>
      </w:r>
      <w:r w:rsidR="00B3138C">
        <w:rPr>
          <w:rFonts w:ascii="Times New Roman" w:hAnsi="Times New Roman" w:cs="Times New Roman"/>
        </w:rPr>
        <w:br/>
      </w:r>
    </w:p>
    <w:p w14:paraId="17598013" w14:textId="5BB349CC" w:rsidR="00E838AC" w:rsidRPr="00662D97" w:rsidRDefault="00E838AC" w:rsidP="00517A61">
      <w:pPr>
        <w:rPr>
          <w:rFonts w:ascii="Times New Roman" w:hAnsi="Times New Roman" w:cs="Times New Roman"/>
          <w:i/>
          <w:iCs/>
        </w:rPr>
      </w:pPr>
      <w:r w:rsidRPr="00B71B3A">
        <w:rPr>
          <w:rFonts w:ascii="Times New Roman" w:hAnsi="Times New Roman" w:cs="Times New Roman"/>
          <w:b/>
          <w:bCs/>
          <w:i/>
          <w:iCs/>
          <w:u w:val="single"/>
        </w:rPr>
        <w:t>Residential market</w:t>
      </w:r>
      <w:r w:rsidR="006916EE" w:rsidRPr="00B71B3A">
        <w:rPr>
          <w:rFonts w:ascii="Times New Roman" w:hAnsi="Times New Roman" w:cs="Times New Roman"/>
          <w:b/>
          <w:bCs/>
          <w:i/>
          <w:iCs/>
          <w:u w:val="single"/>
        </w:rPr>
        <w:t xml:space="preserve"> (R)</w:t>
      </w:r>
      <w:r w:rsidR="00E26497">
        <w:rPr>
          <w:rFonts w:ascii="Times New Roman" w:hAnsi="Times New Roman" w:cs="Times New Roman"/>
          <w:i/>
          <w:iCs/>
        </w:rPr>
        <w:t xml:space="preserve"> </w:t>
      </w:r>
      <w:r w:rsidR="00B71B3A">
        <w:rPr>
          <w:rFonts w:ascii="Times New Roman" w:hAnsi="Times New Roman" w:cs="Times New Roman"/>
          <w:i/>
          <w:iCs/>
        </w:rPr>
        <w:tab/>
      </w:r>
      <w:r w:rsidR="00B71B3A">
        <w:rPr>
          <w:rFonts w:ascii="Times New Roman" w:hAnsi="Times New Roman" w:cs="Times New Roman"/>
          <w:i/>
          <w:iCs/>
        </w:rPr>
        <w:tab/>
      </w:r>
      <w:r w:rsidR="00B71B3A">
        <w:rPr>
          <w:rFonts w:ascii="Times New Roman" w:hAnsi="Times New Roman" w:cs="Times New Roman"/>
          <w:i/>
          <w:iCs/>
        </w:rPr>
        <w:tab/>
      </w:r>
      <w:r w:rsidR="00B71B3A">
        <w:rPr>
          <w:rFonts w:ascii="Times New Roman" w:hAnsi="Times New Roman" w:cs="Times New Roman"/>
          <w:i/>
          <w:iCs/>
        </w:rPr>
        <w:tab/>
      </w:r>
      <w:r w:rsidR="00B71B3A">
        <w:rPr>
          <w:rFonts w:ascii="Times New Roman" w:hAnsi="Times New Roman" w:cs="Times New Roman"/>
          <w:i/>
          <w:iCs/>
        </w:rPr>
        <w:tab/>
      </w:r>
      <w:r w:rsidR="00B71B3A">
        <w:rPr>
          <w:rFonts w:ascii="Times New Roman" w:hAnsi="Times New Roman" w:cs="Times New Roman"/>
          <w:i/>
          <w:iCs/>
        </w:rPr>
        <w:tab/>
      </w:r>
      <w:r w:rsidR="00B71B3A">
        <w:rPr>
          <w:rFonts w:ascii="Times New Roman" w:hAnsi="Times New Roman" w:cs="Times New Roman"/>
          <w:i/>
          <w:iCs/>
        </w:rPr>
        <w:tab/>
      </w:r>
      <w:r w:rsidR="00B71B3A">
        <w:rPr>
          <w:rFonts w:ascii="Times New Roman" w:hAnsi="Times New Roman" w:cs="Times New Roman"/>
          <w:i/>
          <w:iCs/>
        </w:rPr>
        <w:tab/>
      </w:r>
      <w:r w:rsidR="00E26497" w:rsidRPr="00B3138C">
        <w:rPr>
          <w:rFonts w:ascii="Times New Roman" w:hAnsi="Times New Roman" w:cs="Times New Roman"/>
          <w:b/>
          <w:bCs/>
        </w:rPr>
        <w:t>(30 points)</w:t>
      </w:r>
    </w:p>
    <w:p w14:paraId="3222C521" w14:textId="77777777" w:rsidR="00E838AC" w:rsidRPr="00517A61" w:rsidRDefault="00E838AC" w:rsidP="00517A61">
      <w:pPr>
        <w:rPr>
          <w:rFonts w:ascii="Times New Roman" w:hAnsi="Times New Roman" w:cs="Times New Roman"/>
        </w:rPr>
      </w:pPr>
    </w:p>
    <w:p w14:paraId="21276A52" w14:textId="16C837EA" w:rsidR="006916EE" w:rsidRPr="006916EE" w:rsidRDefault="00E838AC" w:rsidP="00517A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Calculate </w:t>
      </w:r>
      <w:r w:rsidR="006916EE">
        <w:rPr>
          <w:rFonts w:ascii="Times New Roman" w:hAnsi="Times New Roman" w:cs="Times New Roman"/>
        </w:rPr>
        <w:t xml:space="preserve">the profit maximizing price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R</m:t>
            </m:r>
          </m:sub>
          <m:sup>
            <m:r>
              <w:rPr>
                <w:rFonts w:ascii="Cambria Math" w:hAnsi="Cambria Math" w:cs="Times New Roman"/>
              </w:rPr>
              <m:t>M</m:t>
            </m:r>
          </m:sup>
        </m:sSubSup>
      </m:oMath>
      <w:r w:rsidR="006916EE">
        <w:rPr>
          <w:rFonts w:ascii="Times New Roman" w:hAnsi="Times New Roman" w:cs="Times New Roman"/>
        </w:rPr>
        <w:t xml:space="preserve">and number of panels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Q</m:t>
            </m:r>
          </m:e>
          <m:sub>
            <m:r>
              <w:rPr>
                <w:rFonts w:ascii="Cambria Math" w:hAnsi="Cambria Math" w:cs="Times New Roman"/>
              </w:rPr>
              <m:t>R</m:t>
            </m:r>
          </m:sub>
          <m:sup>
            <m:r>
              <w:rPr>
                <w:rFonts w:ascii="Cambria Math" w:hAnsi="Cambria Math" w:cs="Times New Roman"/>
              </w:rPr>
              <m:t>M</m:t>
            </m:r>
          </m:sup>
        </m:sSubSup>
      </m:oMath>
      <w:r w:rsidR="006916EE">
        <w:rPr>
          <w:rFonts w:ascii="Times New Roman" w:hAnsi="Times New Roman" w:cs="Times New Roman"/>
        </w:rPr>
        <w:t xml:space="preserve"> that </w:t>
      </w:r>
      <w:r w:rsidR="006916EE" w:rsidRPr="00B459E9">
        <w:rPr>
          <w:rFonts w:ascii="Times New Roman" w:hAnsi="Times New Roman" w:cs="Times New Roman"/>
          <w:i/>
          <w:iCs/>
        </w:rPr>
        <w:t>Solaris</w:t>
      </w:r>
      <w:r w:rsidR="006916EE">
        <w:rPr>
          <w:rFonts w:ascii="Times New Roman" w:hAnsi="Times New Roman" w:cs="Times New Roman"/>
        </w:rPr>
        <w:t xml:space="preserve"> will choose to sell to </w:t>
      </w:r>
      <w:r w:rsidR="003C433C">
        <w:rPr>
          <w:rFonts w:ascii="Times New Roman" w:hAnsi="Times New Roman" w:cs="Times New Roman"/>
        </w:rPr>
        <w:t>residential</w:t>
      </w:r>
      <w:r w:rsidR="006916EE">
        <w:rPr>
          <w:rFonts w:ascii="Times New Roman" w:hAnsi="Times New Roman" w:cs="Times New Roman"/>
        </w:rPr>
        <w:t xml:space="preserve"> clients, as well as the firm’s profit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π</m:t>
            </m:r>
            <m:ctrlPr>
              <w:rPr>
                <w:rFonts w:ascii="Cambria Math" w:hAnsi="Cambria Math" w:cs="Times New Roman"/>
              </w:rPr>
            </m:ctrlPr>
          </m:e>
          <m:sub>
            <m:r>
              <w:rPr>
                <w:rFonts w:ascii="Cambria Math" w:hAnsi="Cambria Math" w:cs="Times New Roman"/>
              </w:rPr>
              <m:t>R</m:t>
            </m:r>
          </m:sub>
          <m:sup>
            <m:r>
              <w:rPr>
                <w:rFonts w:ascii="Cambria Math" w:hAnsi="Cambria Math" w:cs="Times New Roman"/>
              </w:rPr>
              <m:t>M</m:t>
            </m:r>
          </m:sup>
        </m:sSubSup>
      </m:oMath>
      <w:r w:rsidR="006916EE">
        <w:rPr>
          <w:rFonts w:ascii="Times New Roman" w:eastAsiaTheme="minorEastAsia" w:hAnsi="Times New Roman" w:cs="Times New Roman"/>
        </w:rPr>
        <w:t>.</w:t>
      </w:r>
      <w:r w:rsidR="0065130C">
        <w:rPr>
          <w:rFonts w:ascii="Times New Roman" w:eastAsiaTheme="minorEastAsia" w:hAnsi="Times New Roman" w:cs="Times New Roman"/>
        </w:rPr>
        <w:tab/>
      </w:r>
      <w:r w:rsidR="0065130C">
        <w:rPr>
          <w:rFonts w:ascii="Times New Roman" w:eastAsiaTheme="minorEastAsia" w:hAnsi="Times New Roman" w:cs="Times New Roman"/>
        </w:rPr>
        <w:tab/>
        <w:t>(</w:t>
      </w:r>
      <w:r w:rsidR="00E26497">
        <w:rPr>
          <w:rFonts w:ascii="Times New Roman" w:eastAsiaTheme="minorEastAsia" w:hAnsi="Times New Roman" w:cs="Times New Roman"/>
        </w:rPr>
        <w:t>10</w:t>
      </w:r>
      <w:r w:rsidR="0065130C">
        <w:rPr>
          <w:rFonts w:ascii="Times New Roman" w:eastAsiaTheme="minorEastAsia" w:hAnsi="Times New Roman" w:cs="Times New Roman"/>
        </w:rPr>
        <w:t xml:space="preserve"> points)</w:t>
      </w:r>
      <w:r w:rsidR="006916EE">
        <w:rPr>
          <w:rFonts w:ascii="Times New Roman" w:eastAsiaTheme="minorEastAsia" w:hAnsi="Times New Roman" w:cs="Times New Roman"/>
        </w:rPr>
        <w:br/>
      </w:r>
    </w:p>
    <w:p w14:paraId="55E6816B" w14:textId="54368507" w:rsidR="00517A61" w:rsidRDefault="006916EE" w:rsidP="00517A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Use </w:t>
      </w:r>
      <w:r>
        <w:rPr>
          <w:rFonts w:ascii="Times New Roman" w:hAnsi="Times New Roman" w:cs="Times New Roman"/>
        </w:rPr>
        <w:t xml:space="preserve">a diagram to illustrate the producer surplus </w:t>
      </w:r>
      <w:r w:rsidRPr="00662D97">
        <w:rPr>
          <w:rFonts w:ascii="Times New Roman" w:hAnsi="Times New Roman" w:cs="Times New Roman"/>
          <w:i/>
          <w:iCs/>
        </w:rPr>
        <w:t>PS</w:t>
      </w:r>
      <w:r>
        <w:rPr>
          <w:rFonts w:ascii="Times New Roman" w:hAnsi="Times New Roman" w:cs="Times New Roman"/>
          <w:i/>
          <w:iCs/>
          <w:vertAlign w:val="subscript"/>
        </w:rPr>
        <w:t>R</w:t>
      </w:r>
      <w:r>
        <w:rPr>
          <w:rFonts w:ascii="Times New Roman" w:hAnsi="Times New Roman" w:cs="Times New Roman"/>
        </w:rPr>
        <w:t xml:space="preserve"> that </w:t>
      </w:r>
      <w:r w:rsidRPr="00662D97">
        <w:rPr>
          <w:rFonts w:ascii="Times New Roman" w:hAnsi="Times New Roman" w:cs="Times New Roman"/>
          <w:i/>
          <w:iCs/>
        </w:rPr>
        <w:t>Solaris</w:t>
      </w:r>
      <w:r>
        <w:rPr>
          <w:rFonts w:ascii="Times New Roman" w:hAnsi="Times New Roman" w:cs="Times New Roman"/>
        </w:rPr>
        <w:t xml:space="preserve"> enjoys, the consumer surplus of the residential clients </w:t>
      </w:r>
      <w:r w:rsidRPr="00662D97">
        <w:rPr>
          <w:rFonts w:ascii="Times New Roman" w:hAnsi="Times New Roman" w:cs="Times New Roman"/>
          <w:i/>
          <w:iCs/>
        </w:rPr>
        <w:t>CS</w:t>
      </w:r>
      <w:r>
        <w:rPr>
          <w:rFonts w:ascii="Times New Roman" w:hAnsi="Times New Roman" w:cs="Times New Roman"/>
          <w:i/>
          <w:iCs/>
          <w:vertAlign w:val="subscript"/>
        </w:rPr>
        <w:t>R</w:t>
      </w:r>
      <w:r>
        <w:rPr>
          <w:rFonts w:ascii="Times New Roman" w:hAnsi="Times New Roman" w:cs="Times New Roman"/>
        </w:rPr>
        <w:t xml:space="preserve">, and the deadweight loss </w:t>
      </w:r>
      <w:r w:rsidRPr="00662D97">
        <w:rPr>
          <w:rFonts w:ascii="Times New Roman" w:hAnsi="Times New Roman" w:cs="Times New Roman"/>
          <w:i/>
          <w:iCs/>
        </w:rPr>
        <w:t>DWL</w:t>
      </w:r>
      <w:r>
        <w:rPr>
          <w:rFonts w:ascii="Times New Roman" w:hAnsi="Times New Roman" w:cs="Times New Roman"/>
          <w:i/>
          <w:iCs/>
          <w:vertAlign w:val="subscript"/>
        </w:rPr>
        <w:t>R</w:t>
      </w:r>
      <w:r>
        <w:rPr>
          <w:rFonts w:ascii="Times New Roman" w:hAnsi="Times New Roman" w:cs="Times New Roman"/>
        </w:rPr>
        <w:t xml:space="preserve"> in the residential market. Then, compute </w:t>
      </w:r>
      <w:r w:rsidRPr="00662D97">
        <w:rPr>
          <w:rFonts w:ascii="Times New Roman" w:hAnsi="Times New Roman" w:cs="Times New Roman"/>
          <w:i/>
          <w:iCs/>
        </w:rPr>
        <w:t>CS</w:t>
      </w:r>
      <w:r>
        <w:rPr>
          <w:rFonts w:ascii="Times New Roman" w:hAnsi="Times New Roman" w:cs="Times New Roman"/>
          <w:i/>
          <w:iCs/>
          <w:vertAlign w:val="subscript"/>
        </w:rPr>
        <w:t>R</w:t>
      </w:r>
      <w:r>
        <w:rPr>
          <w:rFonts w:ascii="Times New Roman" w:hAnsi="Times New Roman" w:cs="Times New Roman"/>
        </w:rPr>
        <w:t xml:space="preserve"> and </w:t>
      </w:r>
      <w:r w:rsidRPr="00662D97">
        <w:rPr>
          <w:rFonts w:ascii="Times New Roman" w:hAnsi="Times New Roman" w:cs="Times New Roman"/>
          <w:i/>
          <w:iCs/>
        </w:rPr>
        <w:t>DWL</w:t>
      </w:r>
      <w:r>
        <w:rPr>
          <w:rFonts w:ascii="Times New Roman" w:hAnsi="Times New Roman" w:cs="Times New Roman"/>
          <w:i/>
          <w:iCs/>
          <w:vertAlign w:val="subscript"/>
        </w:rPr>
        <w:t>R</w:t>
      </w:r>
      <w:r>
        <w:rPr>
          <w:rFonts w:ascii="Times New Roman" w:hAnsi="Times New Roman" w:cs="Times New Roman"/>
        </w:rPr>
        <w:t>.</w:t>
      </w:r>
      <w:r w:rsidR="0065130C">
        <w:rPr>
          <w:rFonts w:ascii="Times New Roman" w:hAnsi="Times New Roman" w:cs="Times New Roman"/>
        </w:rPr>
        <w:tab/>
      </w:r>
      <w:r w:rsidR="0065130C">
        <w:rPr>
          <w:rFonts w:ascii="Times New Roman" w:hAnsi="Times New Roman" w:cs="Times New Roman"/>
        </w:rPr>
        <w:tab/>
      </w:r>
      <w:r w:rsidR="0065130C">
        <w:rPr>
          <w:rFonts w:ascii="Times New Roman" w:hAnsi="Times New Roman" w:cs="Times New Roman"/>
        </w:rPr>
        <w:tab/>
      </w:r>
      <w:r w:rsidR="0065130C">
        <w:rPr>
          <w:rFonts w:ascii="Times New Roman" w:hAnsi="Times New Roman" w:cs="Times New Roman"/>
        </w:rPr>
        <w:tab/>
      </w:r>
      <w:r w:rsidR="0065130C">
        <w:rPr>
          <w:rFonts w:ascii="Times New Roman" w:hAnsi="Times New Roman" w:cs="Times New Roman"/>
        </w:rPr>
        <w:tab/>
      </w:r>
      <w:r w:rsidR="0065130C">
        <w:rPr>
          <w:rFonts w:ascii="Times New Roman" w:eastAsiaTheme="minorEastAsia" w:hAnsi="Times New Roman" w:cs="Times New Roman"/>
        </w:rPr>
        <w:t>(</w:t>
      </w:r>
      <w:r w:rsidR="00E26497">
        <w:rPr>
          <w:rFonts w:ascii="Times New Roman" w:eastAsiaTheme="minorEastAsia" w:hAnsi="Times New Roman" w:cs="Times New Roman"/>
        </w:rPr>
        <w:t>10</w:t>
      </w:r>
      <w:r w:rsidR="0065130C">
        <w:rPr>
          <w:rFonts w:ascii="Times New Roman" w:eastAsiaTheme="minorEastAsia" w:hAnsi="Times New Roman" w:cs="Times New Roman"/>
        </w:rPr>
        <w:t xml:space="preserve"> points)</w:t>
      </w:r>
      <w:r w:rsidR="00E838AC">
        <w:rPr>
          <w:rFonts w:ascii="Times New Roman" w:hAnsi="Times New Roman" w:cs="Times New Roman"/>
        </w:rPr>
        <w:br/>
      </w:r>
    </w:p>
    <w:p w14:paraId="4D66B4AB" w14:textId="00412754" w:rsidR="008B09E2" w:rsidRDefault="00E838AC" w:rsidP="00E838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government wants to encourage the </w:t>
      </w:r>
      <w:r w:rsidR="00527FA6">
        <w:rPr>
          <w:rFonts w:ascii="Times New Roman" w:hAnsi="Times New Roman" w:cs="Times New Roman"/>
        </w:rPr>
        <w:t>production</w:t>
      </w:r>
      <w:r w:rsidR="00AF0880">
        <w:rPr>
          <w:rFonts w:ascii="Times New Roman" w:hAnsi="Times New Roman" w:cs="Times New Roman"/>
        </w:rPr>
        <w:t xml:space="preserve"> of solar panels </w:t>
      </w:r>
      <w:r w:rsidR="00527FA6">
        <w:rPr>
          <w:rFonts w:ascii="Times New Roman" w:hAnsi="Times New Roman" w:cs="Times New Roman"/>
        </w:rPr>
        <w:t>for</w:t>
      </w:r>
      <w:r w:rsidR="00AF0880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 xml:space="preserve">residential market. In order to do so, it </w:t>
      </w:r>
      <w:r w:rsidR="00AF0880">
        <w:rPr>
          <w:rFonts w:ascii="Times New Roman" w:hAnsi="Times New Roman" w:cs="Times New Roman"/>
        </w:rPr>
        <w:t>is willing</w:t>
      </w:r>
      <w:r>
        <w:rPr>
          <w:rFonts w:ascii="Times New Roman" w:hAnsi="Times New Roman" w:cs="Times New Roman"/>
        </w:rPr>
        <w:t xml:space="preserve"> to give to the monopoly a subsidy</w:t>
      </w:r>
      <w:r w:rsidR="00677A5E">
        <w:rPr>
          <w:rFonts w:ascii="Times New Roman" w:hAnsi="Times New Roman" w:cs="Times New Roman"/>
        </w:rPr>
        <w:t xml:space="preserve"> of </w:t>
      </w:r>
      <w:r w:rsidR="00677A5E" w:rsidRPr="00677A5E">
        <w:rPr>
          <w:rFonts w:ascii="Times New Roman" w:hAnsi="Times New Roman" w:cs="Times New Roman"/>
          <w:i/>
          <w:iCs/>
        </w:rPr>
        <w:t>s</w:t>
      </w:r>
      <w:r w:rsidR="00677A5E">
        <w:rPr>
          <w:rFonts w:ascii="Times New Roman" w:hAnsi="Times New Roman" w:cs="Times New Roman"/>
        </w:rPr>
        <w:t xml:space="preserve"> per panel</w:t>
      </w:r>
      <w:r w:rsidR="00AF0880">
        <w:rPr>
          <w:rFonts w:ascii="Times New Roman" w:hAnsi="Times New Roman" w:cs="Times New Roman"/>
        </w:rPr>
        <w:t>, but the government wishes to</w:t>
      </w:r>
      <w:r>
        <w:rPr>
          <w:rFonts w:ascii="Times New Roman" w:hAnsi="Times New Roman" w:cs="Times New Roman"/>
        </w:rPr>
        <w:t xml:space="preserve"> calibrate</w:t>
      </w:r>
      <w:r w:rsidR="00AF0880">
        <w:rPr>
          <w:rFonts w:ascii="Times New Roman" w:hAnsi="Times New Roman" w:cs="Times New Roman"/>
        </w:rPr>
        <w:t xml:space="preserve"> th</w:t>
      </w:r>
      <w:r w:rsidR="008A3474">
        <w:rPr>
          <w:rFonts w:ascii="Times New Roman" w:hAnsi="Times New Roman" w:cs="Times New Roman"/>
        </w:rPr>
        <w:t>is</w:t>
      </w:r>
      <w:r w:rsidR="00AF0880">
        <w:rPr>
          <w:rFonts w:ascii="Times New Roman" w:hAnsi="Times New Roman" w:cs="Times New Roman"/>
        </w:rPr>
        <w:t xml:space="preserve"> subsidy</w:t>
      </w:r>
      <w:r>
        <w:rPr>
          <w:rFonts w:ascii="Times New Roman" w:hAnsi="Times New Roman" w:cs="Times New Roman"/>
        </w:rPr>
        <w:t xml:space="preserve"> such that </w:t>
      </w:r>
      <w:r w:rsidRPr="00BC0692">
        <w:rPr>
          <w:rFonts w:ascii="Times New Roman" w:hAnsi="Times New Roman" w:cs="Times New Roman"/>
          <w:i/>
          <w:iCs/>
        </w:rPr>
        <w:t>Solaris</w:t>
      </w:r>
      <w:r>
        <w:rPr>
          <w:rFonts w:ascii="Times New Roman" w:hAnsi="Times New Roman" w:cs="Times New Roman"/>
        </w:rPr>
        <w:t xml:space="preserve"> would supply </w:t>
      </w:r>
      <w:r w:rsidR="00717B45">
        <w:rPr>
          <w:rFonts w:ascii="Times New Roman" w:hAnsi="Times New Roman" w:cs="Times New Roman"/>
        </w:rPr>
        <w:t xml:space="preserve">an </w:t>
      </w:r>
      <w:r w:rsidR="00AF0880">
        <w:rPr>
          <w:rFonts w:ascii="Times New Roman" w:hAnsi="Times New Roman" w:cs="Times New Roman"/>
        </w:rPr>
        <w:t>efficient</w:t>
      </w:r>
      <w:r w:rsidR="008A3474">
        <w:rPr>
          <w:rFonts w:ascii="Times New Roman" w:hAnsi="Times New Roman" w:cs="Times New Roman"/>
        </w:rPr>
        <w:t xml:space="preserve"> </w:t>
      </w:r>
      <w:r w:rsidR="00F03D22">
        <w:rPr>
          <w:rFonts w:ascii="Times New Roman" w:hAnsi="Times New Roman" w:cs="Times New Roman"/>
        </w:rPr>
        <w:t xml:space="preserve">quantity </w:t>
      </w:r>
      <w:r w:rsidR="008A3474">
        <w:rPr>
          <w:rFonts w:ascii="Times New Roman" w:hAnsi="Times New Roman" w:cs="Times New Roman"/>
        </w:rPr>
        <w:t>(</w:t>
      </w:r>
      <w:r w:rsidR="00F03D22">
        <w:rPr>
          <w:rFonts w:ascii="Times New Roman" w:hAnsi="Times New Roman" w:cs="Times New Roman"/>
        </w:rPr>
        <w:t>that is, the same quantity as the one produced under perfect competition</w:t>
      </w:r>
      <w:r w:rsidR="008A3474">
        <w:rPr>
          <w:rFonts w:ascii="Times New Roman" w:hAnsi="Times New Roman" w:cs="Times New Roman"/>
        </w:rPr>
        <w:t>)</w:t>
      </w:r>
      <w:r w:rsidR="00A83E60">
        <w:rPr>
          <w:rFonts w:ascii="Times New Roman" w:hAnsi="Times New Roman" w:cs="Times New Roman"/>
        </w:rPr>
        <w:t xml:space="preserve"> in the residential market</w:t>
      </w:r>
      <w:r>
        <w:rPr>
          <w:rFonts w:ascii="Times New Roman" w:hAnsi="Times New Roman" w:cs="Times New Roman"/>
        </w:rPr>
        <w:t xml:space="preserve">. </w:t>
      </w:r>
      <w:r w:rsidR="00BC0692">
        <w:rPr>
          <w:rFonts w:ascii="Times New Roman" w:hAnsi="Times New Roman" w:cs="Times New Roman"/>
        </w:rPr>
        <w:t xml:space="preserve">Assuming that the government knows the demand and the costs that </w:t>
      </w:r>
      <w:r w:rsidR="00BC0692" w:rsidRPr="00C67DDB">
        <w:rPr>
          <w:rFonts w:ascii="Times New Roman" w:hAnsi="Times New Roman" w:cs="Times New Roman"/>
          <w:i/>
          <w:iCs/>
        </w:rPr>
        <w:t>Solaris</w:t>
      </w:r>
      <w:r w:rsidR="00BC0692">
        <w:rPr>
          <w:rFonts w:ascii="Times New Roman" w:hAnsi="Times New Roman" w:cs="Times New Roman"/>
        </w:rPr>
        <w:t xml:space="preserve"> has, c</w:t>
      </w:r>
      <w:r w:rsidR="00A83E60">
        <w:rPr>
          <w:rFonts w:ascii="Times New Roman" w:hAnsi="Times New Roman" w:cs="Times New Roman"/>
        </w:rPr>
        <w:t>ompute how much the subsidy</w:t>
      </w:r>
      <w:r w:rsidR="008A3474">
        <w:rPr>
          <w:rFonts w:ascii="Times New Roman" w:hAnsi="Times New Roman" w:cs="Times New Roman"/>
        </w:rPr>
        <w:t xml:space="preserve"> </w:t>
      </w:r>
      <w:r w:rsidR="008A3474" w:rsidRPr="008A3474">
        <w:rPr>
          <w:rFonts w:ascii="Times New Roman" w:hAnsi="Times New Roman" w:cs="Times New Roman"/>
          <w:i/>
          <w:iCs/>
        </w:rPr>
        <w:t>s</w:t>
      </w:r>
      <w:r w:rsidR="00A83E60">
        <w:rPr>
          <w:rFonts w:ascii="Times New Roman" w:hAnsi="Times New Roman" w:cs="Times New Roman"/>
        </w:rPr>
        <w:t xml:space="preserve"> should be</w:t>
      </w:r>
      <w:r w:rsidR="0045761B">
        <w:rPr>
          <w:rFonts w:ascii="Times New Roman" w:hAnsi="Times New Roman" w:cs="Times New Roman"/>
        </w:rPr>
        <w:t>.</w:t>
      </w:r>
      <w:r w:rsidR="00E26497">
        <w:rPr>
          <w:rFonts w:ascii="Times New Roman" w:hAnsi="Times New Roman" w:cs="Times New Roman"/>
        </w:rPr>
        <w:tab/>
      </w:r>
      <w:r w:rsidR="00E26497">
        <w:rPr>
          <w:rFonts w:ascii="Times New Roman" w:hAnsi="Times New Roman" w:cs="Times New Roman"/>
        </w:rPr>
        <w:tab/>
      </w:r>
      <w:r w:rsidR="00E26497">
        <w:rPr>
          <w:rFonts w:ascii="Times New Roman" w:hAnsi="Times New Roman" w:cs="Times New Roman"/>
        </w:rPr>
        <w:tab/>
      </w:r>
      <w:r w:rsidR="00E26497">
        <w:rPr>
          <w:rFonts w:ascii="Times New Roman" w:hAnsi="Times New Roman" w:cs="Times New Roman"/>
        </w:rPr>
        <w:tab/>
      </w:r>
      <w:r w:rsidR="00E26497">
        <w:rPr>
          <w:rFonts w:ascii="Times New Roman" w:hAnsi="Times New Roman" w:cs="Times New Roman"/>
        </w:rPr>
        <w:tab/>
      </w:r>
      <w:r w:rsidR="00E26497">
        <w:rPr>
          <w:rFonts w:ascii="Times New Roman" w:hAnsi="Times New Roman" w:cs="Times New Roman"/>
        </w:rPr>
        <w:tab/>
      </w:r>
      <w:r w:rsidR="00E26497">
        <w:rPr>
          <w:rFonts w:ascii="Times New Roman" w:hAnsi="Times New Roman" w:cs="Times New Roman"/>
        </w:rPr>
        <w:tab/>
      </w:r>
      <w:r w:rsidR="00E26497">
        <w:rPr>
          <w:rFonts w:ascii="Times New Roman" w:hAnsi="Times New Roman" w:cs="Times New Roman"/>
        </w:rPr>
        <w:tab/>
      </w:r>
      <w:r w:rsidR="00E26497">
        <w:rPr>
          <w:rFonts w:ascii="Times New Roman" w:hAnsi="Times New Roman" w:cs="Times New Roman"/>
        </w:rPr>
        <w:tab/>
      </w:r>
      <w:r w:rsidR="00E26497">
        <w:rPr>
          <w:rFonts w:ascii="Times New Roman" w:hAnsi="Times New Roman" w:cs="Times New Roman"/>
        </w:rPr>
        <w:tab/>
        <w:t>(5 points)</w:t>
      </w:r>
      <w:r w:rsidR="001B6854">
        <w:rPr>
          <w:rFonts w:ascii="Times New Roman" w:hAnsi="Times New Roman" w:cs="Times New Roman"/>
        </w:rPr>
        <w:br/>
      </w:r>
    </w:p>
    <w:p w14:paraId="1F6B1B10" w14:textId="463C3D91" w:rsidR="008E2181" w:rsidRPr="001B6854" w:rsidRDefault="007405C1" w:rsidP="00E838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E0322">
        <w:rPr>
          <w:rFonts w:ascii="Times New Roman" w:hAnsi="Times New Roman" w:cs="Times New Roman"/>
        </w:rPr>
        <w:lastRenderedPageBreak/>
        <w:t xml:space="preserve">Suppose the government wishes to finance the </w:t>
      </w:r>
      <w:r w:rsidR="00042BEE">
        <w:rPr>
          <w:rFonts w:ascii="Times New Roman" w:hAnsi="Times New Roman" w:cs="Times New Roman"/>
        </w:rPr>
        <w:t>total</w:t>
      </w:r>
      <w:r w:rsidRPr="00FE0322">
        <w:rPr>
          <w:rFonts w:ascii="Times New Roman" w:hAnsi="Times New Roman" w:cs="Times New Roman"/>
        </w:rPr>
        <w:t xml:space="preserve"> cost of the subsidy given in </w:t>
      </w:r>
      <w:r w:rsidR="00042BEE" w:rsidRPr="00042BEE">
        <w:rPr>
          <w:rFonts w:ascii="Times New Roman" w:hAnsi="Times New Roman" w:cs="Times New Roman"/>
          <w:i/>
          <w:iCs/>
        </w:rPr>
        <w:t>h)</w:t>
      </w:r>
      <w:r w:rsidR="00042BEE">
        <w:rPr>
          <w:rFonts w:ascii="Times New Roman" w:hAnsi="Times New Roman" w:cs="Times New Roman"/>
        </w:rPr>
        <w:t xml:space="preserve"> to </w:t>
      </w:r>
      <w:r w:rsidRPr="00FE0322">
        <w:rPr>
          <w:rFonts w:ascii="Times New Roman" w:hAnsi="Times New Roman" w:cs="Times New Roman"/>
        </w:rPr>
        <w:t xml:space="preserve">the residential market by taxing the panels sold in the business market. What is the minimum amount of tax per unit </w:t>
      </w:r>
      <w:r w:rsidR="00042BEE" w:rsidRPr="00042BEE">
        <w:rPr>
          <w:rFonts w:ascii="Times New Roman" w:hAnsi="Times New Roman" w:cs="Times New Roman"/>
          <w:i/>
          <w:iCs/>
        </w:rPr>
        <w:t>t</w:t>
      </w:r>
      <w:r w:rsidR="00042BEE">
        <w:rPr>
          <w:rFonts w:ascii="Times New Roman" w:hAnsi="Times New Roman" w:cs="Times New Roman"/>
        </w:rPr>
        <w:t xml:space="preserve"> </w:t>
      </w:r>
      <w:r w:rsidRPr="00FE0322">
        <w:rPr>
          <w:rFonts w:ascii="Times New Roman" w:hAnsi="Times New Roman" w:cs="Times New Roman"/>
        </w:rPr>
        <w:t>that the government would have to charge</w:t>
      </w:r>
      <w:r w:rsidR="00042BEE">
        <w:rPr>
          <w:rFonts w:ascii="Times New Roman" w:hAnsi="Times New Roman" w:cs="Times New Roman"/>
        </w:rPr>
        <w:t xml:space="preserve"> </w:t>
      </w:r>
      <w:r w:rsidR="00042BEE" w:rsidRPr="00042BEE">
        <w:rPr>
          <w:rFonts w:ascii="Times New Roman" w:hAnsi="Times New Roman" w:cs="Times New Roman"/>
          <w:i/>
          <w:iCs/>
        </w:rPr>
        <w:t>Solaris</w:t>
      </w:r>
      <w:r w:rsidR="00B1785C" w:rsidRPr="00FE0322">
        <w:rPr>
          <w:rFonts w:ascii="Times New Roman" w:hAnsi="Times New Roman" w:cs="Times New Roman"/>
        </w:rPr>
        <w:t xml:space="preserve"> for the panels sold in the business market in order to cover the </w:t>
      </w:r>
      <w:r w:rsidR="0048430E">
        <w:rPr>
          <w:rFonts w:ascii="Times New Roman" w:hAnsi="Times New Roman" w:cs="Times New Roman"/>
        </w:rPr>
        <w:t xml:space="preserve">total </w:t>
      </w:r>
      <w:r w:rsidR="00B1785C" w:rsidRPr="00FE0322">
        <w:rPr>
          <w:rFonts w:ascii="Times New Roman" w:hAnsi="Times New Roman" w:cs="Times New Roman"/>
        </w:rPr>
        <w:t xml:space="preserve">subsidy needed </w:t>
      </w:r>
      <w:r w:rsidR="0048430E">
        <w:rPr>
          <w:rFonts w:ascii="Times New Roman" w:hAnsi="Times New Roman" w:cs="Times New Roman"/>
        </w:rPr>
        <w:t>for</w:t>
      </w:r>
      <w:r w:rsidR="00B1785C" w:rsidRPr="00FE0322">
        <w:rPr>
          <w:rFonts w:ascii="Times New Roman" w:hAnsi="Times New Roman" w:cs="Times New Roman"/>
        </w:rPr>
        <w:t xml:space="preserve"> the residential market?</w:t>
      </w:r>
      <w:r w:rsidR="00E26497">
        <w:rPr>
          <w:rFonts w:ascii="Times New Roman" w:hAnsi="Times New Roman" w:cs="Times New Roman"/>
        </w:rPr>
        <w:tab/>
      </w:r>
      <w:r w:rsidR="00E26497">
        <w:rPr>
          <w:rFonts w:ascii="Times New Roman" w:hAnsi="Times New Roman" w:cs="Times New Roman"/>
        </w:rPr>
        <w:tab/>
      </w:r>
      <w:r w:rsidR="00E26497">
        <w:rPr>
          <w:rFonts w:ascii="Times New Roman" w:hAnsi="Times New Roman" w:cs="Times New Roman"/>
        </w:rPr>
        <w:tab/>
      </w:r>
      <w:r w:rsidR="00E26497">
        <w:rPr>
          <w:rFonts w:ascii="Times New Roman" w:hAnsi="Times New Roman" w:cs="Times New Roman"/>
        </w:rPr>
        <w:tab/>
      </w:r>
      <w:r w:rsidR="00E26497">
        <w:rPr>
          <w:rFonts w:ascii="Times New Roman" w:hAnsi="Times New Roman" w:cs="Times New Roman"/>
        </w:rPr>
        <w:tab/>
      </w:r>
      <w:r w:rsidR="00E26497">
        <w:rPr>
          <w:rFonts w:ascii="Times New Roman" w:hAnsi="Times New Roman" w:cs="Times New Roman"/>
        </w:rPr>
        <w:tab/>
      </w:r>
      <w:r w:rsidR="00E26497">
        <w:rPr>
          <w:rFonts w:ascii="Times New Roman" w:hAnsi="Times New Roman" w:cs="Times New Roman"/>
        </w:rPr>
        <w:tab/>
        <w:t>(5 points)</w:t>
      </w:r>
    </w:p>
    <w:p w14:paraId="11B5A085" w14:textId="7FDBDB90" w:rsidR="008E2181" w:rsidRDefault="008E2181" w:rsidP="00E838AC">
      <w:pPr>
        <w:rPr>
          <w:rFonts w:ascii="Times New Roman" w:hAnsi="Times New Roman" w:cs="Times New Roman"/>
        </w:rPr>
      </w:pPr>
    </w:p>
    <w:p w14:paraId="30832DEE" w14:textId="77777777" w:rsidR="008E2181" w:rsidRDefault="008E2181" w:rsidP="00E838AC">
      <w:pPr>
        <w:rPr>
          <w:rFonts w:ascii="Times New Roman" w:hAnsi="Times New Roman" w:cs="Times New Roman"/>
        </w:rPr>
      </w:pPr>
    </w:p>
    <w:p w14:paraId="7E9C8F93" w14:textId="2C90B091" w:rsidR="00E838AC" w:rsidRPr="008E2181" w:rsidRDefault="00E838AC" w:rsidP="00E838AC">
      <w:pPr>
        <w:rPr>
          <w:rFonts w:ascii="Times New Roman" w:hAnsi="Times New Roman" w:cs="Times New Roman"/>
          <w:i/>
          <w:iCs/>
        </w:rPr>
      </w:pPr>
      <w:r w:rsidRPr="00B71B3A">
        <w:rPr>
          <w:rFonts w:ascii="Times New Roman" w:hAnsi="Times New Roman" w:cs="Times New Roman"/>
          <w:b/>
          <w:bCs/>
          <w:i/>
          <w:iCs/>
          <w:u w:val="single"/>
        </w:rPr>
        <w:t>Combined market</w:t>
      </w:r>
      <w:r w:rsidR="008E2181" w:rsidRPr="00B71B3A">
        <w:rPr>
          <w:rFonts w:ascii="Times New Roman" w:hAnsi="Times New Roman" w:cs="Times New Roman"/>
          <w:b/>
          <w:bCs/>
          <w:i/>
          <w:iCs/>
          <w:u w:val="single"/>
        </w:rPr>
        <w:t xml:space="preserve"> (C</w:t>
      </w:r>
      <w:r w:rsidR="00B71B3A">
        <w:rPr>
          <w:rFonts w:ascii="Times New Roman" w:hAnsi="Times New Roman" w:cs="Times New Roman"/>
          <w:b/>
          <w:bCs/>
          <w:i/>
          <w:iCs/>
          <w:u w:val="single"/>
        </w:rPr>
        <w:t>)</w:t>
      </w:r>
      <w:r w:rsidR="00B71B3A">
        <w:rPr>
          <w:rFonts w:ascii="Times New Roman" w:hAnsi="Times New Roman" w:cs="Times New Roman"/>
          <w:i/>
          <w:iCs/>
        </w:rPr>
        <w:tab/>
      </w:r>
      <w:r w:rsidR="00B71B3A">
        <w:rPr>
          <w:rFonts w:ascii="Times New Roman" w:hAnsi="Times New Roman" w:cs="Times New Roman"/>
          <w:i/>
          <w:iCs/>
        </w:rPr>
        <w:tab/>
      </w:r>
      <w:r w:rsidR="00B71B3A">
        <w:rPr>
          <w:rFonts w:ascii="Times New Roman" w:hAnsi="Times New Roman" w:cs="Times New Roman"/>
          <w:i/>
          <w:iCs/>
        </w:rPr>
        <w:tab/>
      </w:r>
      <w:r w:rsidR="00B71B3A">
        <w:rPr>
          <w:rFonts w:ascii="Times New Roman" w:hAnsi="Times New Roman" w:cs="Times New Roman"/>
          <w:i/>
          <w:iCs/>
        </w:rPr>
        <w:tab/>
      </w:r>
      <w:r w:rsidR="00B71B3A">
        <w:rPr>
          <w:rFonts w:ascii="Times New Roman" w:hAnsi="Times New Roman" w:cs="Times New Roman"/>
          <w:i/>
          <w:iCs/>
        </w:rPr>
        <w:tab/>
      </w:r>
      <w:r w:rsidR="00B71B3A">
        <w:rPr>
          <w:rFonts w:ascii="Times New Roman" w:hAnsi="Times New Roman" w:cs="Times New Roman"/>
          <w:i/>
          <w:iCs/>
        </w:rPr>
        <w:tab/>
      </w:r>
      <w:r w:rsidR="00B71B3A">
        <w:rPr>
          <w:rFonts w:ascii="Times New Roman" w:hAnsi="Times New Roman" w:cs="Times New Roman"/>
          <w:i/>
          <w:iCs/>
        </w:rPr>
        <w:tab/>
      </w:r>
      <w:r w:rsidR="00B71B3A">
        <w:rPr>
          <w:rFonts w:ascii="Times New Roman" w:hAnsi="Times New Roman" w:cs="Times New Roman"/>
          <w:i/>
          <w:iCs/>
        </w:rPr>
        <w:tab/>
      </w:r>
      <w:r w:rsidR="00B71B3A">
        <w:rPr>
          <w:rFonts w:ascii="Times New Roman" w:hAnsi="Times New Roman" w:cs="Times New Roman"/>
          <w:i/>
          <w:iCs/>
        </w:rPr>
        <w:tab/>
      </w:r>
      <w:r w:rsidR="00E26497" w:rsidRPr="00B71B3A">
        <w:rPr>
          <w:rFonts w:ascii="Times New Roman" w:hAnsi="Times New Roman" w:cs="Times New Roman"/>
          <w:b/>
          <w:bCs/>
        </w:rPr>
        <w:t>(25 points)</w:t>
      </w:r>
    </w:p>
    <w:p w14:paraId="2AC8081D" w14:textId="0953205B" w:rsidR="00517A61" w:rsidRPr="00E838AC" w:rsidRDefault="00517A61" w:rsidP="00E838AC">
      <w:pPr>
        <w:rPr>
          <w:rFonts w:ascii="Times New Roman" w:hAnsi="Times New Roman" w:cs="Times New Roman"/>
        </w:rPr>
      </w:pPr>
    </w:p>
    <w:p w14:paraId="550D06DE" w14:textId="77777777" w:rsidR="00E838AC" w:rsidRDefault="00E838AC" w:rsidP="00517A61">
      <w:pPr>
        <w:pStyle w:val="ListParagraph"/>
        <w:rPr>
          <w:rFonts w:ascii="Times New Roman" w:hAnsi="Times New Roman" w:cs="Times New Roman"/>
        </w:rPr>
      </w:pPr>
    </w:p>
    <w:p w14:paraId="0F86145D" w14:textId="609C2717" w:rsidR="001E2B50" w:rsidRDefault="00BC4AE3" w:rsidP="008B09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Suppose that </w:t>
      </w:r>
      <w:r w:rsidR="008B09E2" w:rsidRPr="008B09E2">
        <w:rPr>
          <w:rFonts w:ascii="Times New Roman" w:hAnsi="Times New Roman" w:cs="Times New Roman"/>
        </w:rPr>
        <w:t xml:space="preserve">the </w:t>
      </w:r>
      <w:r w:rsidR="008B12A0">
        <w:rPr>
          <w:rFonts w:ascii="Times New Roman" w:hAnsi="Times New Roman" w:cs="Times New Roman"/>
        </w:rPr>
        <w:t xml:space="preserve">government legislates that companies are no longer allowed to price-discriminate between the </w:t>
      </w:r>
      <w:r w:rsidR="008B09E2" w:rsidRPr="008B09E2">
        <w:rPr>
          <w:rFonts w:ascii="Times New Roman" w:hAnsi="Times New Roman" w:cs="Times New Roman"/>
        </w:rPr>
        <w:t>business and residential market</w:t>
      </w:r>
      <w:r w:rsidR="008B12A0">
        <w:rPr>
          <w:rFonts w:ascii="Times New Roman" w:hAnsi="Times New Roman" w:cs="Times New Roman"/>
        </w:rPr>
        <w:t xml:space="preserve"> customers</w:t>
      </w:r>
      <w:r>
        <w:rPr>
          <w:rFonts w:ascii="Times New Roman" w:hAnsi="Times New Roman" w:cs="Times New Roman"/>
        </w:rPr>
        <w:t>; thus, the business and residential markets are combined</w:t>
      </w:r>
      <w:r w:rsidR="008B09E2" w:rsidRPr="008B09E2">
        <w:rPr>
          <w:rFonts w:ascii="Times New Roman" w:hAnsi="Times New Roman" w:cs="Times New Roman"/>
        </w:rPr>
        <w:t xml:space="preserve">. </w:t>
      </w:r>
      <w:r w:rsidR="00652913">
        <w:rPr>
          <w:rFonts w:ascii="Times New Roman" w:hAnsi="Times New Roman" w:cs="Times New Roman"/>
        </w:rPr>
        <w:t>Show the combined demand using a diagram, then show and c</w:t>
      </w:r>
      <w:r w:rsidR="008E2181">
        <w:rPr>
          <w:rFonts w:ascii="Times New Roman" w:hAnsi="Times New Roman" w:cs="Times New Roman"/>
        </w:rPr>
        <w:t xml:space="preserve">alculate the profit maximizing price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  <m:sup>
            <m:r>
              <w:rPr>
                <w:rFonts w:ascii="Cambria Math" w:hAnsi="Cambria Math" w:cs="Times New Roman"/>
              </w:rPr>
              <m:t>M</m:t>
            </m:r>
          </m:sup>
        </m:sSubSup>
      </m:oMath>
      <w:r w:rsidR="008E2181">
        <w:rPr>
          <w:rFonts w:ascii="Times New Roman" w:hAnsi="Times New Roman" w:cs="Times New Roman"/>
        </w:rPr>
        <w:t xml:space="preserve">and number of panels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Q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  <m:sup>
            <m:r>
              <w:rPr>
                <w:rFonts w:ascii="Cambria Math" w:hAnsi="Cambria Math" w:cs="Times New Roman"/>
              </w:rPr>
              <m:t>M</m:t>
            </m:r>
          </m:sup>
        </m:sSubSup>
      </m:oMath>
      <w:r w:rsidR="008E2181">
        <w:rPr>
          <w:rFonts w:ascii="Times New Roman" w:hAnsi="Times New Roman" w:cs="Times New Roman"/>
        </w:rPr>
        <w:t xml:space="preserve"> that </w:t>
      </w:r>
      <w:r w:rsidR="008E2181" w:rsidRPr="00B459E9">
        <w:rPr>
          <w:rFonts w:ascii="Times New Roman" w:hAnsi="Times New Roman" w:cs="Times New Roman"/>
          <w:i/>
          <w:iCs/>
        </w:rPr>
        <w:t>Solaris</w:t>
      </w:r>
      <w:r w:rsidR="008E2181">
        <w:rPr>
          <w:rFonts w:ascii="Times New Roman" w:hAnsi="Times New Roman" w:cs="Times New Roman"/>
        </w:rPr>
        <w:t xml:space="preserve"> will choose to sell in the combined market, as well as the firm’s profit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π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  <m:sup>
            <m:r>
              <w:rPr>
                <w:rFonts w:ascii="Cambria Math" w:hAnsi="Cambria Math" w:cs="Times New Roman"/>
              </w:rPr>
              <m:t>M</m:t>
            </m:r>
          </m:sup>
        </m:sSubSup>
      </m:oMath>
      <w:r w:rsidR="008E2181">
        <w:rPr>
          <w:rFonts w:ascii="Times New Roman" w:eastAsiaTheme="minorEastAsia" w:hAnsi="Times New Roman" w:cs="Times New Roman"/>
        </w:rPr>
        <w:t>.</w:t>
      </w:r>
      <w:r w:rsidR="00690A57">
        <w:rPr>
          <w:rFonts w:ascii="Times New Roman" w:eastAsiaTheme="minorEastAsia" w:hAnsi="Times New Roman" w:cs="Times New Roman"/>
        </w:rPr>
        <w:tab/>
      </w:r>
      <w:r w:rsidR="00690A57">
        <w:rPr>
          <w:rFonts w:ascii="Times New Roman" w:eastAsiaTheme="minorEastAsia" w:hAnsi="Times New Roman" w:cs="Times New Roman"/>
        </w:rPr>
        <w:tab/>
      </w:r>
      <w:r w:rsidR="00690A57">
        <w:rPr>
          <w:rFonts w:ascii="Times New Roman" w:eastAsiaTheme="minorEastAsia" w:hAnsi="Times New Roman" w:cs="Times New Roman"/>
        </w:rPr>
        <w:tab/>
      </w:r>
      <w:r w:rsidR="00690A57">
        <w:rPr>
          <w:rFonts w:ascii="Times New Roman" w:eastAsiaTheme="minorEastAsia" w:hAnsi="Times New Roman" w:cs="Times New Roman"/>
        </w:rPr>
        <w:tab/>
      </w:r>
      <w:r w:rsidR="00690A57">
        <w:rPr>
          <w:rFonts w:ascii="Times New Roman" w:eastAsiaTheme="minorEastAsia" w:hAnsi="Times New Roman" w:cs="Times New Roman"/>
        </w:rPr>
        <w:tab/>
      </w:r>
      <w:r w:rsidR="00690A57">
        <w:rPr>
          <w:rFonts w:ascii="Times New Roman" w:eastAsiaTheme="minorEastAsia" w:hAnsi="Times New Roman" w:cs="Times New Roman"/>
        </w:rPr>
        <w:tab/>
      </w:r>
      <w:r w:rsidR="00690A57">
        <w:rPr>
          <w:rFonts w:ascii="Times New Roman" w:eastAsiaTheme="minorEastAsia" w:hAnsi="Times New Roman" w:cs="Times New Roman"/>
        </w:rPr>
        <w:tab/>
      </w:r>
      <w:r w:rsidR="00690A57">
        <w:rPr>
          <w:rFonts w:ascii="Times New Roman" w:eastAsiaTheme="minorEastAsia" w:hAnsi="Times New Roman" w:cs="Times New Roman"/>
        </w:rPr>
        <w:tab/>
        <w:t>(20 points)</w:t>
      </w:r>
      <w:r w:rsidR="008B09E2">
        <w:rPr>
          <w:rFonts w:ascii="Times New Roman" w:hAnsi="Times New Roman" w:cs="Times New Roman"/>
        </w:rPr>
        <w:br/>
      </w:r>
    </w:p>
    <w:p w14:paraId="0A503DC4" w14:textId="7CBF84DF" w:rsidR="009A094E" w:rsidRPr="00066354" w:rsidRDefault="00F57CDD" w:rsidP="000663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6354">
        <w:rPr>
          <w:rFonts w:ascii="Times New Roman" w:hAnsi="Times New Roman" w:cs="Times New Roman"/>
        </w:rPr>
        <w:t xml:space="preserve">Which category of customers </w:t>
      </w:r>
      <w:r w:rsidR="0035481C">
        <w:rPr>
          <w:rFonts w:ascii="Times New Roman" w:hAnsi="Times New Roman" w:cs="Times New Roman"/>
        </w:rPr>
        <w:t xml:space="preserve">(i.e., </w:t>
      </w:r>
      <w:r w:rsidR="00066354">
        <w:rPr>
          <w:rFonts w:ascii="Times New Roman" w:hAnsi="Times New Roman" w:cs="Times New Roman"/>
        </w:rPr>
        <w:t>business or residential</w:t>
      </w:r>
      <w:r w:rsidR="0035481C">
        <w:rPr>
          <w:rFonts w:ascii="Times New Roman" w:hAnsi="Times New Roman" w:cs="Times New Roman"/>
        </w:rPr>
        <w:t>)</w:t>
      </w:r>
      <w:r w:rsidR="00066354">
        <w:rPr>
          <w:rFonts w:ascii="Times New Roman" w:hAnsi="Times New Roman" w:cs="Times New Roman"/>
        </w:rPr>
        <w:t xml:space="preserve"> benefits from the market being now combined? Justify your answer.</w:t>
      </w:r>
      <w:r w:rsidR="00690A57">
        <w:rPr>
          <w:rFonts w:ascii="Times New Roman" w:hAnsi="Times New Roman" w:cs="Times New Roman"/>
        </w:rPr>
        <w:tab/>
      </w:r>
      <w:r w:rsidR="00690A57">
        <w:rPr>
          <w:rFonts w:ascii="Times New Roman" w:hAnsi="Times New Roman" w:cs="Times New Roman"/>
        </w:rPr>
        <w:tab/>
      </w:r>
      <w:r w:rsidR="00690A57">
        <w:rPr>
          <w:rFonts w:ascii="Times New Roman" w:hAnsi="Times New Roman" w:cs="Times New Roman"/>
        </w:rPr>
        <w:tab/>
      </w:r>
      <w:r w:rsidR="00690A57">
        <w:rPr>
          <w:rFonts w:ascii="Times New Roman" w:hAnsi="Times New Roman" w:cs="Times New Roman"/>
        </w:rPr>
        <w:tab/>
      </w:r>
      <w:r w:rsidR="00690A57">
        <w:rPr>
          <w:rFonts w:ascii="Times New Roman" w:hAnsi="Times New Roman" w:cs="Times New Roman"/>
        </w:rPr>
        <w:tab/>
        <w:t>(5 points)</w:t>
      </w:r>
      <w:r w:rsidR="00066354">
        <w:rPr>
          <w:rFonts w:ascii="Times New Roman" w:hAnsi="Times New Roman" w:cs="Times New Roman"/>
        </w:rPr>
        <w:br/>
      </w:r>
    </w:p>
    <w:p w14:paraId="10A019D6" w14:textId="77777777" w:rsidR="009A094E" w:rsidRPr="00DB38B2" w:rsidRDefault="009A094E">
      <w:pPr>
        <w:rPr>
          <w:rFonts w:ascii="Times New Roman" w:hAnsi="Times New Roman" w:cs="Times New Roman"/>
        </w:rPr>
      </w:pPr>
    </w:p>
    <w:sectPr w:rsidR="009A094E" w:rsidRPr="00DB38B2"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4272C" w14:textId="77777777" w:rsidR="009F05BE" w:rsidRDefault="009F05BE" w:rsidP="00720386">
      <w:r>
        <w:separator/>
      </w:r>
    </w:p>
  </w:endnote>
  <w:endnote w:type="continuationSeparator" w:id="0">
    <w:p w14:paraId="6F1DEA7E" w14:textId="77777777" w:rsidR="009F05BE" w:rsidRDefault="009F05BE" w:rsidP="0072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4682549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23335D" w14:textId="062D2BC4" w:rsidR="00720386" w:rsidRDefault="00720386" w:rsidP="0096252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161B53" w14:textId="77777777" w:rsidR="00720386" w:rsidRDefault="00720386" w:rsidP="007203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3354870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906FBD" w14:textId="7C1E9430" w:rsidR="00720386" w:rsidRDefault="00720386" w:rsidP="0096252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21429B2" w14:textId="77777777" w:rsidR="00720386" w:rsidRDefault="00720386" w:rsidP="007203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4682E" w14:textId="77777777" w:rsidR="009F05BE" w:rsidRDefault="009F05BE" w:rsidP="00720386">
      <w:r>
        <w:separator/>
      </w:r>
    </w:p>
  </w:footnote>
  <w:footnote w:type="continuationSeparator" w:id="0">
    <w:p w14:paraId="72A47CC1" w14:textId="77777777" w:rsidR="009F05BE" w:rsidRDefault="009F05BE" w:rsidP="00720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6762E"/>
    <w:multiLevelType w:val="hybridMultilevel"/>
    <w:tmpl w:val="31DA01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C327A"/>
    <w:multiLevelType w:val="hybridMultilevel"/>
    <w:tmpl w:val="86BA0482"/>
    <w:lvl w:ilvl="0" w:tplc="B82CDE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06A7D"/>
    <w:multiLevelType w:val="hybridMultilevel"/>
    <w:tmpl w:val="EB12B422"/>
    <w:lvl w:ilvl="0" w:tplc="F4120D2E">
      <w:start w:val="2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5B"/>
    <w:rsid w:val="000122A3"/>
    <w:rsid w:val="00042BEE"/>
    <w:rsid w:val="00066354"/>
    <w:rsid w:val="00154EFA"/>
    <w:rsid w:val="001A27C8"/>
    <w:rsid w:val="001B6854"/>
    <w:rsid w:val="001E2B50"/>
    <w:rsid w:val="001E5BA1"/>
    <w:rsid w:val="002426AC"/>
    <w:rsid w:val="00253B0F"/>
    <w:rsid w:val="002815C0"/>
    <w:rsid w:val="002D4A71"/>
    <w:rsid w:val="00316F02"/>
    <w:rsid w:val="0035481C"/>
    <w:rsid w:val="003C433C"/>
    <w:rsid w:val="003F5925"/>
    <w:rsid w:val="0045761B"/>
    <w:rsid w:val="0048430E"/>
    <w:rsid w:val="004845D1"/>
    <w:rsid w:val="004970C9"/>
    <w:rsid w:val="004A4D08"/>
    <w:rsid w:val="00514010"/>
    <w:rsid w:val="00517A61"/>
    <w:rsid w:val="00527FA6"/>
    <w:rsid w:val="0056315E"/>
    <w:rsid w:val="005661EB"/>
    <w:rsid w:val="005B144D"/>
    <w:rsid w:val="005E4B24"/>
    <w:rsid w:val="005F6738"/>
    <w:rsid w:val="00620BC4"/>
    <w:rsid w:val="0065130C"/>
    <w:rsid w:val="00652913"/>
    <w:rsid w:val="00662D97"/>
    <w:rsid w:val="00677A5E"/>
    <w:rsid w:val="00690A57"/>
    <w:rsid w:val="006916EE"/>
    <w:rsid w:val="006922DB"/>
    <w:rsid w:val="007048C8"/>
    <w:rsid w:val="007133AE"/>
    <w:rsid w:val="00717B45"/>
    <w:rsid w:val="00720386"/>
    <w:rsid w:val="007362E0"/>
    <w:rsid w:val="007405C1"/>
    <w:rsid w:val="007A1069"/>
    <w:rsid w:val="007A4886"/>
    <w:rsid w:val="008114B8"/>
    <w:rsid w:val="008329CB"/>
    <w:rsid w:val="00853EB4"/>
    <w:rsid w:val="008558A5"/>
    <w:rsid w:val="008A3474"/>
    <w:rsid w:val="008B09E2"/>
    <w:rsid w:val="008B12A0"/>
    <w:rsid w:val="008B447D"/>
    <w:rsid w:val="008D6A83"/>
    <w:rsid w:val="008E1F79"/>
    <w:rsid w:val="008E2181"/>
    <w:rsid w:val="009401CF"/>
    <w:rsid w:val="009A094E"/>
    <w:rsid w:val="009C42C8"/>
    <w:rsid w:val="009F05BE"/>
    <w:rsid w:val="00A46686"/>
    <w:rsid w:val="00A83E60"/>
    <w:rsid w:val="00AC7376"/>
    <w:rsid w:val="00AF0880"/>
    <w:rsid w:val="00B1785C"/>
    <w:rsid w:val="00B17947"/>
    <w:rsid w:val="00B3138C"/>
    <w:rsid w:val="00B34D3F"/>
    <w:rsid w:val="00B42A11"/>
    <w:rsid w:val="00B459E9"/>
    <w:rsid w:val="00B67C3F"/>
    <w:rsid w:val="00B71B3A"/>
    <w:rsid w:val="00BA5EE7"/>
    <w:rsid w:val="00BC0692"/>
    <w:rsid w:val="00BC4AE3"/>
    <w:rsid w:val="00BD20C2"/>
    <w:rsid w:val="00BF0A14"/>
    <w:rsid w:val="00C341BB"/>
    <w:rsid w:val="00C74097"/>
    <w:rsid w:val="00D53BD0"/>
    <w:rsid w:val="00DB38B2"/>
    <w:rsid w:val="00DC682B"/>
    <w:rsid w:val="00E26497"/>
    <w:rsid w:val="00E33A8B"/>
    <w:rsid w:val="00E838AC"/>
    <w:rsid w:val="00F03D22"/>
    <w:rsid w:val="00F1775B"/>
    <w:rsid w:val="00F57CDD"/>
    <w:rsid w:val="00F85E92"/>
    <w:rsid w:val="00F96603"/>
    <w:rsid w:val="00FE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8265B"/>
  <w15:chartTrackingRefBased/>
  <w15:docId w15:val="{8CC042F1-4FF9-C44B-AF1A-2FABD80C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A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59E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B44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47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203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386"/>
  </w:style>
  <w:style w:type="character" w:styleId="PageNumber">
    <w:name w:val="page number"/>
    <w:basedOn w:val="DefaultParagraphFont"/>
    <w:uiPriority w:val="99"/>
    <w:semiHidden/>
    <w:unhideWhenUsed/>
    <w:rsid w:val="00720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unimelb.edu.au/students/student-guides/assignmen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cademicintegrity.unimelb.edu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775557-B2F3-4DB4-8006-25C36846D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Hassan Mehrez</cp:lastModifiedBy>
  <cp:revision>2</cp:revision>
  <dcterms:created xsi:type="dcterms:W3CDTF">2021-05-13T05:12:00Z</dcterms:created>
  <dcterms:modified xsi:type="dcterms:W3CDTF">2021-05-13T05:12:00Z</dcterms:modified>
</cp:coreProperties>
</file>